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B95E2" w14:textId="77777777" w:rsidR="00A254AC" w:rsidRPr="00A254AC" w:rsidRDefault="00A254AC" w:rsidP="00A254AC">
      <w:pPr>
        <w:jc w:val="center"/>
        <w:rPr>
          <w:sz w:val="24"/>
          <w:szCs w:val="24"/>
          <w:u w:val="single"/>
        </w:rPr>
      </w:pPr>
      <w:r w:rsidRPr="00A254AC">
        <w:rPr>
          <w:sz w:val="24"/>
          <w:szCs w:val="24"/>
          <w:u w:val="single"/>
        </w:rPr>
        <w:t>Základní škola a mateřská škola Libchavy</w:t>
      </w:r>
    </w:p>
    <w:p w14:paraId="6971E9DF" w14:textId="77777777" w:rsidR="00A254AC" w:rsidRPr="00A254AC" w:rsidRDefault="00A254AC" w:rsidP="00A254AC">
      <w:pPr>
        <w:jc w:val="center"/>
        <w:rPr>
          <w:sz w:val="24"/>
          <w:szCs w:val="24"/>
        </w:rPr>
      </w:pPr>
      <w:r w:rsidRPr="00A254AC">
        <w:rPr>
          <w:sz w:val="24"/>
          <w:szCs w:val="24"/>
        </w:rPr>
        <w:t>Dolní Libchavy 153, Libchavy 561 16</w:t>
      </w:r>
    </w:p>
    <w:p w14:paraId="522609FF" w14:textId="77777777" w:rsidR="00A254AC" w:rsidRDefault="00A254AC" w:rsidP="00A254AC">
      <w:pPr>
        <w:jc w:val="center"/>
      </w:pPr>
    </w:p>
    <w:p w14:paraId="185A4A64" w14:textId="77777777" w:rsidR="00A254AC" w:rsidRDefault="00A254AC" w:rsidP="00A254AC">
      <w:pPr>
        <w:jc w:val="center"/>
      </w:pPr>
    </w:p>
    <w:p w14:paraId="5AE48E22" w14:textId="77777777" w:rsidR="00A254AC" w:rsidRDefault="00A254AC" w:rsidP="00A254AC">
      <w:pPr>
        <w:jc w:val="center"/>
      </w:pPr>
    </w:p>
    <w:p w14:paraId="0D2D83D9" w14:textId="77777777" w:rsidR="00A254AC" w:rsidRDefault="00A254AC" w:rsidP="00A254AC">
      <w:pPr>
        <w:jc w:val="center"/>
      </w:pPr>
    </w:p>
    <w:p w14:paraId="2627D8FA" w14:textId="77777777" w:rsidR="00A254AC" w:rsidRDefault="00A254AC" w:rsidP="00A254AC">
      <w:pPr>
        <w:jc w:val="center"/>
      </w:pPr>
    </w:p>
    <w:p w14:paraId="61BBAAB0" w14:textId="40883C7A" w:rsidR="003F6D79" w:rsidRDefault="00781F38" w:rsidP="00A254A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</w:t>
      </w:r>
      <w:r w:rsidR="00A254AC" w:rsidRPr="00A254AC">
        <w:rPr>
          <w:b/>
          <w:sz w:val="56"/>
          <w:szCs w:val="56"/>
        </w:rPr>
        <w:t>reventivní program pro prevenci rizikového chování</w:t>
      </w:r>
    </w:p>
    <w:p w14:paraId="779000CB" w14:textId="77777777" w:rsidR="00A254AC" w:rsidRDefault="00A254AC" w:rsidP="00A254AC">
      <w:pPr>
        <w:jc w:val="center"/>
        <w:rPr>
          <w:b/>
          <w:sz w:val="56"/>
          <w:szCs w:val="56"/>
        </w:rPr>
      </w:pPr>
    </w:p>
    <w:p w14:paraId="6A7B6A4C" w14:textId="77777777" w:rsidR="00A254AC" w:rsidRDefault="00A254AC" w:rsidP="00A254AC">
      <w:pPr>
        <w:rPr>
          <w:b/>
          <w:sz w:val="24"/>
          <w:szCs w:val="24"/>
        </w:rPr>
      </w:pPr>
    </w:p>
    <w:p w14:paraId="1BA9DDDF" w14:textId="77777777" w:rsidR="00A254AC" w:rsidRDefault="00A254AC" w:rsidP="00A254AC">
      <w:pPr>
        <w:rPr>
          <w:b/>
          <w:sz w:val="24"/>
          <w:szCs w:val="24"/>
        </w:rPr>
      </w:pPr>
    </w:p>
    <w:p w14:paraId="5EB17BF1" w14:textId="77777777" w:rsidR="00A254AC" w:rsidRDefault="00A254AC" w:rsidP="00A254AC">
      <w:pPr>
        <w:rPr>
          <w:b/>
          <w:sz w:val="24"/>
          <w:szCs w:val="24"/>
        </w:rPr>
      </w:pPr>
    </w:p>
    <w:p w14:paraId="59ECB4C6" w14:textId="77777777" w:rsidR="00A254AC" w:rsidRDefault="00A254AC" w:rsidP="00A254AC">
      <w:pPr>
        <w:rPr>
          <w:b/>
          <w:sz w:val="24"/>
          <w:szCs w:val="24"/>
        </w:rPr>
      </w:pPr>
    </w:p>
    <w:p w14:paraId="68E0032B" w14:textId="77777777" w:rsidR="00A254AC" w:rsidRDefault="00A254AC" w:rsidP="00A254AC">
      <w:pPr>
        <w:rPr>
          <w:b/>
          <w:sz w:val="24"/>
          <w:szCs w:val="24"/>
        </w:rPr>
      </w:pPr>
    </w:p>
    <w:p w14:paraId="74E67065" w14:textId="77777777" w:rsidR="00A254AC" w:rsidRDefault="00A254AC" w:rsidP="00A254AC">
      <w:pPr>
        <w:rPr>
          <w:b/>
          <w:sz w:val="24"/>
          <w:szCs w:val="24"/>
        </w:rPr>
      </w:pPr>
    </w:p>
    <w:p w14:paraId="4772C27C" w14:textId="77777777" w:rsidR="00A254AC" w:rsidRDefault="00A254AC" w:rsidP="00A254AC">
      <w:pPr>
        <w:rPr>
          <w:b/>
          <w:sz w:val="24"/>
          <w:szCs w:val="24"/>
        </w:rPr>
      </w:pPr>
    </w:p>
    <w:p w14:paraId="189BE930" w14:textId="77777777" w:rsidR="00A254AC" w:rsidRDefault="00A254AC" w:rsidP="00A254AC">
      <w:pPr>
        <w:rPr>
          <w:b/>
          <w:sz w:val="24"/>
          <w:szCs w:val="24"/>
        </w:rPr>
      </w:pPr>
    </w:p>
    <w:p w14:paraId="304D9D9F" w14:textId="77777777" w:rsidR="00A254AC" w:rsidRDefault="00A254AC" w:rsidP="00A254AC">
      <w:pPr>
        <w:rPr>
          <w:b/>
          <w:sz w:val="24"/>
          <w:szCs w:val="24"/>
        </w:rPr>
      </w:pPr>
    </w:p>
    <w:p w14:paraId="2CA4A5AB" w14:textId="77777777" w:rsidR="00A254AC" w:rsidRDefault="00A254AC" w:rsidP="00A254AC">
      <w:pPr>
        <w:rPr>
          <w:b/>
          <w:sz w:val="24"/>
          <w:szCs w:val="24"/>
        </w:rPr>
      </w:pPr>
    </w:p>
    <w:p w14:paraId="437460D8" w14:textId="28C4BE51" w:rsidR="00A254AC" w:rsidRDefault="00781F38" w:rsidP="00A254AC">
      <w:pPr>
        <w:rPr>
          <w:sz w:val="24"/>
          <w:szCs w:val="24"/>
        </w:rPr>
      </w:pPr>
      <w:r>
        <w:rPr>
          <w:sz w:val="24"/>
          <w:szCs w:val="24"/>
        </w:rPr>
        <w:t xml:space="preserve">Školní </w:t>
      </w:r>
      <w:proofErr w:type="gramStart"/>
      <w:r>
        <w:rPr>
          <w:sz w:val="24"/>
          <w:szCs w:val="24"/>
        </w:rPr>
        <w:t>rok : 2025/ 2026</w:t>
      </w:r>
      <w:proofErr w:type="gramEnd"/>
    </w:p>
    <w:p w14:paraId="62B4227F" w14:textId="77777777" w:rsidR="00A254AC" w:rsidRDefault="00A254AC" w:rsidP="00A254A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Vypracovala : Mgr.</w:t>
      </w:r>
      <w:proofErr w:type="gramEnd"/>
      <w:r>
        <w:rPr>
          <w:sz w:val="24"/>
          <w:szCs w:val="24"/>
        </w:rPr>
        <w:t xml:space="preserve"> Kateřina Kulhavá</w:t>
      </w:r>
    </w:p>
    <w:p w14:paraId="339C4EC9" w14:textId="77777777" w:rsidR="00A254AC" w:rsidRDefault="00A254AC" w:rsidP="00A254AC">
      <w:pPr>
        <w:rPr>
          <w:sz w:val="24"/>
          <w:szCs w:val="24"/>
        </w:rPr>
      </w:pPr>
    </w:p>
    <w:p w14:paraId="0E873709" w14:textId="77777777" w:rsidR="00A254AC" w:rsidRDefault="00A254AC" w:rsidP="00A254AC">
      <w:pPr>
        <w:rPr>
          <w:sz w:val="24"/>
          <w:szCs w:val="24"/>
        </w:rPr>
      </w:pPr>
    </w:p>
    <w:p w14:paraId="745708B7" w14:textId="77777777" w:rsidR="00A254AC" w:rsidRDefault="00A254AC" w:rsidP="00A254AC">
      <w:pPr>
        <w:rPr>
          <w:sz w:val="24"/>
          <w:szCs w:val="24"/>
        </w:rPr>
      </w:pPr>
    </w:p>
    <w:p w14:paraId="49F65A61" w14:textId="77777777" w:rsidR="00A254AC" w:rsidRDefault="00A254AC" w:rsidP="00A254AC">
      <w:pPr>
        <w:rPr>
          <w:sz w:val="24"/>
          <w:szCs w:val="24"/>
        </w:rPr>
      </w:pPr>
    </w:p>
    <w:p w14:paraId="0AF6057F" w14:textId="77777777" w:rsidR="00A254AC" w:rsidRDefault="00A254AC" w:rsidP="00A254AC">
      <w:pPr>
        <w:rPr>
          <w:sz w:val="24"/>
          <w:szCs w:val="24"/>
        </w:rPr>
      </w:pPr>
    </w:p>
    <w:p w14:paraId="1B3D8CD7" w14:textId="675DD037" w:rsidR="00A254AC" w:rsidRPr="00D6155E" w:rsidRDefault="004B79B0" w:rsidP="00A254AC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lastRenderedPageBreak/>
        <w:t xml:space="preserve">      </w:t>
      </w:r>
      <w:r w:rsidR="00A254AC" w:rsidRPr="00D6155E">
        <w:rPr>
          <w:b/>
          <w:color w:val="002060"/>
          <w:sz w:val="24"/>
          <w:szCs w:val="24"/>
        </w:rPr>
        <w:t xml:space="preserve">1. Úvod </w:t>
      </w:r>
    </w:p>
    <w:p w14:paraId="2350D452" w14:textId="77777777" w:rsidR="00A254AC" w:rsidRDefault="00A254AC" w:rsidP="00A254AC">
      <w:pPr>
        <w:rPr>
          <w:sz w:val="24"/>
          <w:szCs w:val="24"/>
        </w:rPr>
      </w:pPr>
      <w:r>
        <w:rPr>
          <w:sz w:val="24"/>
          <w:szCs w:val="24"/>
        </w:rPr>
        <w:t xml:space="preserve">      Minimální preventivní program prevence rizikového chování pro základní školu vymezuje koncepční a metodologické principy pro vypracování a realizaci programů primární prevence chování žáků. Tento program vychází z</w:t>
      </w:r>
      <w:r w:rsidR="00D54B18">
        <w:rPr>
          <w:sz w:val="24"/>
          <w:szCs w:val="24"/>
        </w:rPr>
        <w:t> </w:t>
      </w:r>
      <w:r w:rsidR="009515F6">
        <w:rPr>
          <w:sz w:val="24"/>
          <w:szCs w:val="24"/>
        </w:rPr>
        <w:t>poky</w:t>
      </w:r>
      <w:r>
        <w:rPr>
          <w:sz w:val="24"/>
          <w:szCs w:val="24"/>
        </w:rPr>
        <w:t xml:space="preserve">nu MŠMT, č. j. 21291/2010-28. Je určen pro základní orientaci pedagogických pracovníků. Přináší přehled potřeb, zásad a základních principů preventivní strategie. </w:t>
      </w:r>
    </w:p>
    <w:p w14:paraId="6EEE1AD0" w14:textId="1509AEA4" w:rsidR="00D54B18" w:rsidRPr="00D6155E" w:rsidRDefault="004B79B0" w:rsidP="00A254AC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</w:t>
      </w:r>
      <w:r w:rsidR="00D54B18" w:rsidRPr="00D6155E">
        <w:rPr>
          <w:b/>
          <w:color w:val="002060"/>
          <w:sz w:val="24"/>
          <w:szCs w:val="24"/>
        </w:rPr>
        <w:t>2. Charakteristika školy</w:t>
      </w:r>
    </w:p>
    <w:p w14:paraId="3F879346" w14:textId="77777777" w:rsidR="005112FA" w:rsidRDefault="00D6155E" w:rsidP="005112FA">
      <w:pPr>
        <w:shd w:val="clear" w:color="auto" w:fill="FFFFFF"/>
        <w:rPr>
          <w:sz w:val="24"/>
          <w:szCs w:val="24"/>
          <w:u w:val="single"/>
        </w:rPr>
      </w:pPr>
      <w:r w:rsidRPr="00D6155E">
        <w:rPr>
          <w:sz w:val="24"/>
          <w:szCs w:val="24"/>
          <w:u w:val="single"/>
        </w:rPr>
        <w:t xml:space="preserve">Počet </w:t>
      </w:r>
      <w:proofErr w:type="gramStart"/>
      <w:r w:rsidRPr="00D6155E">
        <w:rPr>
          <w:sz w:val="24"/>
          <w:szCs w:val="24"/>
          <w:u w:val="single"/>
        </w:rPr>
        <w:t>žáků :</w:t>
      </w:r>
      <w:proofErr w:type="gramEnd"/>
      <w:r w:rsidR="005112FA">
        <w:rPr>
          <w:sz w:val="24"/>
          <w:szCs w:val="24"/>
          <w:u w:val="singl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781F38" w:rsidRPr="005112FA" w14:paraId="721034B9" w14:textId="28025773" w:rsidTr="00182005">
        <w:tc>
          <w:tcPr>
            <w:tcW w:w="823" w:type="dxa"/>
          </w:tcPr>
          <w:p w14:paraId="4F29CC0E" w14:textId="59591C9F" w:rsidR="00781F38" w:rsidRDefault="00781F38" w:rsidP="005112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1.tř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23" w:type="dxa"/>
          </w:tcPr>
          <w:p w14:paraId="118616F2" w14:textId="77C3E17C" w:rsidR="00781F38" w:rsidRPr="005112FA" w:rsidRDefault="00781F38" w:rsidP="005112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2.tř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23" w:type="dxa"/>
          </w:tcPr>
          <w:p w14:paraId="602AFDEE" w14:textId="45284DCB" w:rsidR="00781F38" w:rsidRPr="005112FA" w:rsidRDefault="00781F38" w:rsidP="005112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3.tř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24" w:type="dxa"/>
          </w:tcPr>
          <w:p w14:paraId="6C5C8041" w14:textId="152E7E69" w:rsidR="00781F38" w:rsidRPr="005112FA" w:rsidRDefault="00781F38" w:rsidP="005112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4.A</w:t>
            </w:r>
            <w:proofErr w:type="gramEnd"/>
          </w:p>
        </w:tc>
        <w:tc>
          <w:tcPr>
            <w:tcW w:w="824" w:type="dxa"/>
          </w:tcPr>
          <w:p w14:paraId="33B133ED" w14:textId="7928BDDB" w:rsidR="00781F38" w:rsidRPr="005112FA" w:rsidRDefault="00781F38" w:rsidP="005112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4.B</w:t>
            </w:r>
            <w:proofErr w:type="gramEnd"/>
          </w:p>
        </w:tc>
        <w:tc>
          <w:tcPr>
            <w:tcW w:w="824" w:type="dxa"/>
          </w:tcPr>
          <w:p w14:paraId="3021DDBF" w14:textId="5A991441" w:rsidR="00781F38" w:rsidRPr="005112FA" w:rsidRDefault="00781F38" w:rsidP="005112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5.tř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24" w:type="dxa"/>
          </w:tcPr>
          <w:p w14:paraId="1E44A947" w14:textId="60CE2A7F" w:rsidR="00781F38" w:rsidRPr="005112FA" w:rsidRDefault="00781F38" w:rsidP="005112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6.tř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24" w:type="dxa"/>
          </w:tcPr>
          <w:p w14:paraId="4B1EC7CF" w14:textId="6B1D9ED6" w:rsidR="00781F38" w:rsidRPr="005112FA" w:rsidRDefault="00781F38" w:rsidP="00781F3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7.A.</w:t>
            </w:r>
            <w:proofErr w:type="gramEnd"/>
          </w:p>
        </w:tc>
        <w:tc>
          <w:tcPr>
            <w:tcW w:w="824" w:type="dxa"/>
          </w:tcPr>
          <w:p w14:paraId="76E420D2" w14:textId="641C1DA5" w:rsidR="00781F38" w:rsidRPr="005112FA" w:rsidRDefault="00781F38" w:rsidP="004918B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7.B</w:t>
            </w:r>
            <w:proofErr w:type="gramEnd"/>
          </w:p>
        </w:tc>
        <w:tc>
          <w:tcPr>
            <w:tcW w:w="824" w:type="dxa"/>
          </w:tcPr>
          <w:p w14:paraId="16780B5F" w14:textId="311FF87E" w:rsidR="00781F38" w:rsidRDefault="00781F38" w:rsidP="004918B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8.tř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24" w:type="dxa"/>
          </w:tcPr>
          <w:p w14:paraId="7CE1ABE4" w14:textId="5074F21C" w:rsidR="00781F38" w:rsidRDefault="00781F38" w:rsidP="004918B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9.tř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81F38" w:rsidRPr="005112FA" w14:paraId="5B5457ED" w14:textId="788C5737" w:rsidTr="00182005">
        <w:tc>
          <w:tcPr>
            <w:tcW w:w="823" w:type="dxa"/>
          </w:tcPr>
          <w:p w14:paraId="72C3965D" w14:textId="58E7E1F7" w:rsidR="00781F38" w:rsidRPr="005112FA" w:rsidRDefault="00411BFC" w:rsidP="0051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23" w:type="dxa"/>
          </w:tcPr>
          <w:p w14:paraId="546C630C" w14:textId="4120C5E0" w:rsidR="00781F38" w:rsidRPr="005112FA" w:rsidRDefault="00411BFC" w:rsidP="0051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23" w:type="dxa"/>
          </w:tcPr>
          <w:p w14:paraId="5D20A789" w14:textId="2DBD7EA1" w:rsidR="00781F38" w:rsidRPr="005112FA" w:rsidRDefault="00411BFC" w:rsidP="0051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4" w:type="dxa"/>
          </w:tcPr>
          <w:p w14:paraId="48C82D5A" w14:textId="4355EC03" w:rsidR="00781F38" w:rsidRPr="005112FA" w:rsidRDefault="00411BFC" w:rsidP="007A0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4" w:type="dxa"/>
          </w:tcPr>
          <w:p w14:paraId="4280B5D4" w14:textId="4886D513" w:rsidR="00781F38" w:rsidRPr="005112FA" w:rsidRDefault="00411BFC" w:rsidP="0051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24" w:type="dxa"/>
          </w:tcPr>
          <w:p w14:paraId="5ECC6194" w14:textId="2CC04DB0" w:rsidR="00781F38" w:rsidRPr="005112FA" w:rsidRDefault="00411BFC" w:rsidP="0051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24" w:type="dxa"/>
          </w:tcPr>
          <w:p w14:paraId="61C84341" w14:textId="57C1A477" w:rsidR="00781F38" w:rsidRPr="005112FA" w:rsidRDefault="00411BFC" w:rsidP="0051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4" w:type="dxa"/>
          </w:tcPr>
          <w:p w14:paraId="5AC9024F" w14:textId="40352E35" w:rsidR="00781F38" w:rsidRPr="005112FA" w:rsidRDefault="00411BFC" w:rsidP="0051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24" w:type="dxa"/>
          </w:tcPr>
          <w:p w14:paraId="6C6A678A" w14:textId="0432A185" w:rsidR="00781F38" w:rsidRPr="005112FA" w:rsidRDefault="00411BFC" w:rsidP="0051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24" w:type="dxa"/>
          </w:tcPr>
          <w:p w14:paraId="6B87C095" w14:textId="17BD381D" w:rsidR="00781F38" w:rsidRDefault="00411BFC" w:rsidP="0051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24" w:type="dxa"/>
          </w:tcPr>
          <w:p w14:paraId="3AFACFE4" w14:textId="16F24D20" w:rsidR="00781F38" w:rsidRDefault="00411BFC" w:rsidP="0051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 w14:paraId="4DBDFC88" w14:textId="424E19CE" w:rsidR="00D54B18" w:rsidRPr="00D6155E" w:rsidRDefault="00F27330" w:rsidP="005112FA">
      <w:pPr>
        <w:shd w:val="clear" w:color="auto" w:fill="FFFFFF"/>
        <w:rPr>
          <w:sz w:val="24"/>
          <w:szCs w:val="24"/>
          <w:u w:val="single"/>
        </w:rPr>
      </w:pPr>
      <w:r>
        <w:rPr>
          <w:sz w:val="24"/>
          <w:szCs w:val="24"/>
        </w:rPr>
        <w:t>Celkem</w:t>
      </w:r>
      <w:r w:rsidR="00713BCF">
        <w:rPr>
          <w:sz w:val="24"/>
          <w:szCs w:val="24"/>
        </w:rPr>
        <w:t xml:space="preserve"> </w:t>
      </w:r>
      <w:proofErr w:type="gramStart"/>
      <w:r w:rsidR="00411BFC">
        <w:rPr>
          <w:b/>
          <w:sz w:val="24"/>
          <w:szCs w:val="24"/>
        </w:rPr>
        <w:t>222</w:t>
      </w:r>
      <w:r w:rsidRPr="00713BCF">
        <w:rPr>
          <w:b/>
          <w:sz w:val="24"/>
          <w:szCs w:val="24"/>
        </w:rPr>
        <w:t xml:space="preserve">  žáků</w:t>
      </w:r>
      <w:proofErr w:type="gramEnd"/>
      <w:r w:rsidR="00DC6A6A">
        <w:rPr>
          <w:sz w:val="24"/>
          <w:szCs w:val="24"/>
        </w:rPr>
        <w:t>.</w:t>
      </w:r>
    </w:p>
    <w:p w14:paraId="0137B7FF" w14:textId="1B780DC1" w:rsidR="002F2DFA" w:rsidRDefault="00F27330" w:rsidP="00A254AC">
      <w:pPr>
        <w:rPr>
          <w:sz w:val="24"/>
          <w:szCs w:val="24"/>
        </w:rPr>
      </w:pPr>
      <w:r>
        <w:rPr>
          <w:sz w:val="24"/>
          <w:szCs w:val="24"/>
          <w:u w:val="single"/>
        </w:rPr>
        <w:t>Vedení školy :</w:t>
      </w:r>
      <w:r w:rsidR="00364127" w:rsidRPr="00D6155E">
        <w:rPr>
          <w:sz w:val="24"/>
          <w:szCs w:val="24"/>
          <w:u w:val="single"/>
        </w:rPr>
        <w:br/>
      </w:r>
      <w:r w:rsidR="00364127" w:rsidRPr="002F2DFA">
        <w:rPr>
          <w:color w:val="7030A0"/>
          <w:sz w:val="24"/>
          <w:szCs w:val="24"/>
        </w:rPr>
        <w:t xml:space="preserve">ředitelka školy </w:t>
      </w:r>
      <w:r w:rsidR="00781F38">
        <w:rPr>
          <w:sz w:val="24"/>
          <w:szCs w:val="24"/>
        </w:rPr>
        <w:t>– Mgr. Veronika Vaňousová</w:t>
      </w:r>
      <w:r w:rsidR="00364127">
        <w:rPr>
          <w:sz w:val="24"/>
          <w:szCs w:val="24"/>
        </w:rPr>
        <w:t xml:space="preserve">, </w:t>
      </w:r>
      <w:proofErr w:type="gramStart"/>
      <w:r w:rsidR="00364127">
        <w:rPr>
          <w:sz w:val="24"/>
          <w:szCs w:val="24"/>
        </w:rPr>
        <w:t>tel. :</w:t>
      </w:r>
      <w:r w:rsidR="00781F38">
        <w:rPr>
          <w:sz w:val="24"/>
          <w:szCs w:val="24"/>
        </w:rPr>
        <w:t xml:space="preserve"> 465 582 203</w:t>
      </w:r>
      <w:proofErr w:type="gramEnd"/>
      <w:r w:rsidR="00781F38">
        <w:rPr>
          <w:sz w:val="24"/>
          <w:szCs w:val="24"/>
        </w:rPr>
        <w:t>, email:skola</w:t>
      </w:r>
      <w:r w:rsidR="00364127">
        <w:rPr>
          <w:sz w:val="24"/>
          <w:szCs w:val="24"/>
        </w:rPr>
        <w:t>@zslibchavy.cz</w:t>
      </w:r>
      <w:r w:rsidR="00364127">
        <w:rPr>
          <w:sz w:val="24"/>
          <w:szCs w:val="24"/>
        </w:rPr>
        <w:br/>
        <w:t xml:space="preserve"> </w:t>
      </w:r>
      <w:r w:rsidR="00364127" w:rsidRPr="002F2DFA">
        <w:rPr>
          <w:color w:val="7030A0"/>
          <w:sz w:val="24"/>
          <w:szCs w:val="24"/>
        </w:rPr>
        <w:t xml:space="preserve">zástupkyně ředitelky školy </w:t>
      </w:r>
      <w:r w:rsidR="00781F38">
        <w:rPr>
          <w:sz w:val="24"/>
          <w:szCs w:val="24"/>
        </w:rPr>
        <w:t>– Mgr. Zuzana Novotná</w:t>
      </w:r>
      <w:r w:rsidR="00364127">
        <w:rPr>
          <w:sz w:val="24"/>
          <w:szCs w:val="24"/>
        </w:rPr>
        <w:t xml:space="preserve">, tel. : 465 582 203, </w:t>
      </w:r>
      <w:r w:rsidR="00D6155E">
        <w:rPr>
          <w:sz w:val="24"/>
          <w:szCs w:val="24"/>
        </w:rPr>
        <w:br/>
        <w:t xml:space="preserve">                                                    </w:t>
      </w:r>
      <w:r w:rsidR="00364127">
        <w:rPr>
          <w:sz w:val="24"/>
          <w:szCs w:val="24"/>
        </w:rPr>
        <w:t xml:space="preserve">email: </w:t>
      </w:r>
      <w:hyperlink r:id="rId5" w:history="1">
        <w:r w:rsidR="00781F38" w:rsidRPr="00755AA3">
          <w:rPr>
            <w:rStyle w:val="Hypertextovodkaz"/>
            <w:sz w:val="24"/>
            <w:szCs w:val="24"/>
          </w:rPr>
          <w:t>z.novotna@zslibchavy.cz</w:t>
        </w:r>
      </w:hyperlink>
      <w:r w:rsidR="00781F38">
        <w:rPr>
          <w:sz w:val="24"/>
          <w:szCs w:val="24"/>
        </w:rPr>
        <w:br/>
        <w:t xml:space="preserve">                                                   - Mgr. Eva Adamcová, tel. : 465 582 203, </w:t>
      </w:r>
      <w:r w:rsidR="00781F38">
        <w:rPr>
          <w:sz w:val="24"/>
          <w:szCs w:val="24"/>
        </w:rPr>
        <w:br/>
        <w:t xml:space="preserve">                                                    email: e.adamcova@zslibchavy.cz</w:t>
      </w:r>
      <w:r w:rsidR="00364127">
        <w:rPr>
          <w:sz w:val="24"/>
          <w:szCs w:val="24"/>
        </w:rPr>
        <w:br/>
      </w:r>
      <w:r w:rsidR="00364127" w:rsidRPr="002F2DFA">
        <w:rPr>
          <w:color w:val="7030A0"/>
          <w:sz w:val="24"/>
          <w:szCs w:val="24"/>
        </w:rPr>
        <w:t xml:space="preserve">výchovná poradkyně : </w:t>
      </w:r>
      <w:r w:rsidR="00364127">
        <w:rPr>
          <w:sz w:val="24"/>
          <w:szCs w:val="24"/>
        </w:rPr>
        <w:t xml:space="preserve">Mgr. Eva </w:t>
      </w:r>
      <w:proofErr w:type="spellStart"/>
      <w:r w:rsidR="00364127">
        <w:rPr>
          <w:sz w:val="24"/>
          <w:szCs w:val="24"/>
        </w:rPr>
        <w:t>Krummer</w:t>
      </w:r>
      <w:r w:rsidR="00D6155E">
        <w:rPr>
          <w:sz w:val="24"/>
          <w:szCs w:val="24"/>
        </w:rPr>
        <w:t>,</w:t>
      </w:r>
      <w:r w:rsidR="00364127">
        <w:rPr>
          <w:sz w:val="24"/>
          <w:szCs w:val="24"/>
        </w:rPr>
        <w:t>tel</w:t>
      </w:r>
      <w:proofErr w:type="spellEnd"/>
      <w:r w:rsidR="00364127">
        <w:rPr>
          <w:sz w:val="24"/>
          <w:szCs w:val="24"/>
        </w:rPr>
        <w:t>. : 465 582 203,</w:t>
      </w:r>
      <w:r w:rsidR="00D6155E">
        <w:rPr>
          <w:sz w:val="24"/>
          <w:szCs w:val="24"/>
        </w:rPr>
        <w:t>email: e.krummer</w:t>
      </w:r>
      <w:r w:rsidR="00364127">
        <w:rPr>
          <w:sz w:val="24"/>
          <w:szCs w:val="24"/>
        </w:rPr>
        <w:t>@zslibchavy.cz</w:t>
      </w:r>
      <w:r w:rsidR="00364127">
        <w:rPr>
          <w:sz w:val="24"/>
          <w:szCs w:val="24"/>
        </w:rPr>
        <w:br/>
      </w:r>
      <w:r w:rsidR="00364127" w:rsidRPr="002F2DFA">
        <w:rPr>
          <w:color w:val="7030A0"/>
          <w:sz w:val="24"/>
          <w:szCs w:val="24"/>
        </w:rPr>
        <w:t xml:space="preserve">kariérní poradce : </w:t>
      </w:r>
      <w:r w:rsidR="00364127">
        <w:rPr>
          <w:sz w:val="24"/>
          <w:szCs w:val="24"/>
        </w:rPr>
        <w:t>Mgr. Zuzana Novotná, tel. : 465 582 203,</w:t>
      </w:r>
      <w:r w:rsidR="00D6155E">
        <w:rPr>
          <w:sz w:val="24"/>
          <w:szCs w:val="24"/>
        </w:rPr>
        <w:t xml:space="preserve"> email: z.novotna</w:t>
      </w:r>
      <w:r w:rsidR="00364127">
        <w:rPr>
          <w:sz w:val="24"/>
          <w:szCs w:val="24"/>
        </w:rPr>
        <w:t>@zslibchavy.cz</w:t>
      </w:r>
      <w:r w:rsidR="00364127">
        <w:rPr>
          <w:sz w:val="24"/>
          <w:szCs w:val="24"/>
        </w:rPr>
        <w:br/>
      </w:r>
      <w:r w:rsidR="005D5268" w:rsidRPr="002F2DFA">
        <w:rPr>
          <w:color w:val="7030A0"/>
          <w:sz w:val="24"/>
          <w:szCs w:val="24"/>
        </w:rPr>
        <w:t xml:space="preserve">školní </w:t>
      </w:r>
      <w:r w:rsidR="007A0841" w:rsidRPr="002F2DFA">
        <w:rPr>
          <w:color w:val="7030A0"/>
          <w:sz w:val="24"/>
          <w:szCs w:val="24"/>
        </w:rPr>
        <w:t xml:space="preserve">metodik prevence : </w:t>
      </w:r>
      <w:r w:rsidR="007A0841">
        <w:rPr>
          <w:sz w:val="24"/>
          <w:szCs w:val="24"/>
        </w:rPr>
        <w:t>Mgr. Kateřina Kulhavá</w:t>
      </w:r>
      <w:r w:rsidR="00D6155E">
        <w:rPr>
          <w:sz w:val="24"/>
          <w:szCs w:val="24"/>
        </w:rPr>
        <w:t xml:space="preserve">, tel. : 465 582 203, </w:t>
      </w:r>
      <w:r w:rsidR="00D6155E">
        <w:rPr>
          <w:sz w:val="24"/>
          <w:szCs w:val="24"/>
        </w:rPr>
        <w:br/>
        <w:t xml:space="preserve">                    </w:t>
      </w:r>
      <w:r w:rsidR="007A0841">
        <w:rPr>
          <w:sz w:val="24"/>
          <w:szCs w:val="24"/>
        </w:rPr>
        <w:t xml:space="preserve">               email: </w:t>
      </w:r>
      <w:hyperlink r:id="rId6" w:history="1">
        <w:r w:rsidR="002F2DFA" w:rsidRPr="00FF5E77">
          <w:rPr>
            <w:rStyle w:val="Hypertextovodkaz"/>
            <w:sz w:val="24"/>
            <w:szCs w:val="24"/>
          </w:rPr>
          <w:t>k.kulhava@zslibchavy.cz</w:t>
        </w:r>
      </w:hyperlink>
      <w:r w:rsidR="002F2DFA">
        <w:rPr>
          <w:sz w:val="24"/>
          <w:szCs w:val="24"/>
        </w:rPr>
        <w:br/>
      </w:r>
      <w:r w:rsidR="002F2DFA" w:rsidRPr="002F2DFA">
        <w:rPr>
          <w:color w:val="7030A0"/>
          <w:sz w:val="24"/>
          <w:szCs w:val="24"/>
        </w:rPr>
        <w:t xml:space="preserve">školní poradenské pracoviště </w:t>
      </w:r>
      <w:r w:rsidR="002F2DFA">
        <w:rPr>
          <w:sz w:val="24"/>
          <w:szCs w:val="24"/>
        </w:rPr>
        <w:t xml:space="preserve">: Eva </w:t>
      </w:r>
      <w:proofErr w:type="spellStart"/>
      <w:r w:rsidR="002F2DFA">
        <w:rPr>
          <w:sz w:val="24"/>
          <w:szCs w:val="24"/>
        </w:rPr>
        <w:t>Krummer</w:t>
      </w:r>
      <w:proofErr w:type="spellEnd"/>
      <w:r w:rsidR="002F2DFA">
        <w:rPr>
          <w:sz w:val="24"/>
          <w:szCs w:val="24"/>
        </w:rPr>
        <w:t xml:space="preserve"> (výchovná poradkyně), Kateřina Kulhavá (</w:t>
      </w:r>
      <w:r w:rsidR="007427D3">
        <w:rPr>
          <w:sz w:val="24"/>
          <w:szCs w:val="24"/>
        </w:rPr>
        <w:t xml:space="preserve">školní </w:t>
      </w:r>
      <w:r w:rsidR="002F2DFA">
        <w:rPr>
          <w:sz w:val="24"/>
          <w:szCs w:val="24"/>
        </w:rPr>
        <w:t xml:space="preserve">metodik prevence), Zuzana Novotná (kariérový poradce), Lenka </w:t>
      </w:r>
      <w:proofErr w:type="spellStart"/>
      <w:r w:rsidR="002F2DFA">
        <w:rPr>
          <w:sz w:val="24"/>
          <w:szCs w:val="24"/>
        </w:rPr>
        <w:t>Ludvíčková</w:t>
      </w:r>
      <w:proofErr w:type="spellEnd"/>
      <w:r w:rsidR="002F2DFA">
        <w:rPr>
          <w:sz w:val="24"/>
          <w:szCs w:val="24"/>
        </w:rPr>
        <w:t xml:space="preserve"> + Petr Kulhavý (kouči)</w:t>
      </w:r>
    </w:p>
    <w:p w14:paraId="0C8DDAA8" w14:textId="2C5F2D1D" w:rsidR="00D54B18" w:rsidRDefault="00364127" w:rsidP="00A254AC">
      <w:pPr>
        <w:rPr>
          <w:sz w:val="24"/>
          <w:szCs w:val="24"/>
        </w:rPr>
      </w:pPr>
      <w:r w:rsidRPr="00D6155E">
        <w:rPr>
          <w:sz w:val="24"/>
          <w:szCs w:val="24"/>
          <w:u w:val="single"/>
        </w:rPr>
        <w:t xml:space="preserve">Počet </w:t>
      </w:r>
      <w:proofErr w:type="gramStart"/>
      <w:r w:rsidRPr="00D6155E">
        <w:rPr>
          <w:sz w:val="24"/>
          <w:szCs w:val="24"/>
          <w:u w:val="single"/>
        </w:rPr>
        <w:t>vyučujících</w:t>
      </w:r>
      <w:r w:rsidR="00F27330">
        <w:rPr>
          <w:sz w:val="24"/>
          <w:szCs w:val="24"/>
        </w:rPr>
        <w:t xml:space="preserve"> : 16</w:t>
      </w:r>
      <w:proofErr w:type="gramEnd"/>
    </w:p>
    <w:p w14:paraId="390A0C10" w14:textId="0F7A8AB7" w:rsidR="00364127" w:rsidRDefault="00364127" w:rsidP="00A254AC">
      <w:pPr>
        <w:rPr>
          <w:sz w:val="24"/>
          <w:szCs w:val="24"/>
        </w:rPr>
      </w:pPr>
      <w:r w:rsidRPr="00D6155E">
        <w:rPr>
          <w:sz w:val="24"/>
          <w:szCs w:val="24"/>
          <w:u w:val="single"/>
        </w:rPr>
        <w:t xml:space="preserve">Počet asistentů </w:t>
      </w:r>
      <w:proofErr w:type="gramStart"/>
      <w:r w:rsidRPr="00D6155E">
        <w:rPr>
          <w:sz w:val="24"/>
          <w:szCs w:val="24"/>
          <w:u w:val="single"/>
        </w:rPr>
        <w:t>pedagoga</w:t>
      </w:r>
      <w:r w:rsidR="00DC6A6A">
        <w:rPr>
          <w:sz w:val="24"/>
          <w:szCs w:val="24"/>
        </w:rPr>
        <w:t xml:space="preserve"> : </w:t>
      </w:r>
      <w:r w:rsidR="00781F38">
        <w:rPr>
          <w:sz w:val="24"/>
          <w:szCs w:val="24"/>
        </w:rPr>
        <w:t>4</w:t>
      </w:r>
      <w:proofErr w:type="gramEnd"/>
    </w:p>
    <w:p w14:paraId="517DA205" w14:textId="77777777" w:rsidR="00D6155E" w:rsidRDefault="00D6155E" w:rsidP="00A254AC">
      <w:pPr>
        <w:rPr>
          <w:sz w:val="24"/>
          <w:szCs w:val="24"/>
        </w:rPr>
      </w:pPr>
    </w:p>
    <w:p w14:paraId="5BBD7C59" w14:textId="77777777" w:rsidR="009A1BE6" w:rsidRDefault="009A1BE6" w:rsidP="00A254AC">
      <w:pPr>
        <w:rPr>
          <w:sz w:val="24"/>
          <w:szCs w:val="24"/>
        </w:rPr>
      </w:pPr>
    </w:p>
    <w:p w14:paraId="1E285DCD" w14:textId="77777777" w:rsidR="004B79B0" w:rsidRDefault="004B79B0" w:rsidP="00A254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6155E" w:rsidRPr="00D6155E">
        <w:rPr>
          <w:b/>
          <w:sz w:val="24"/>
          <w:szCs w:val="24"/>
        </w:rPr>
        <w:t xml:space="preserve">Vnitřní zdroje školy </w:t>
      </w:r>
    </w:p>
    <w:p w14:paraId="46375F19" w14:textId="48DFC3B3" w:rsidR="00D6155E" w:rsidRPr="004B79B0" w:rsidRDefault="004B79B0" w:rsidP="00A254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6155E">
        <w:rPr>
          <w:sz w:val="24"/>
          <w:szCs w:val="24"/>
        </w:rPr>
        <w:t>Budova školy se nachází bezprostředně u hlavní silnice obce Libchavy. Bezpečnost pro žáky zajišťuje přechod silnice se semaforem před hlavním vchodem</w:t>
      </w:r>
      <w:r w:rsidR="00CF71E6">
        <w:rPr>
          <w:sz w:val="24"/>
          <w:szCs w:val="24"/>
        </w:rPr>
        <w:t>,</w:t>
      </w:r>
      <w:r w:rsidR="00836644">
        <w:rPr>
          <w:sz w:val="24"/>
          <w:szCs w:val="24"/>
        </w:rPr>
        <w:t xml:space="preserve"> ukazatelé rychlosti před přechodem, </w:t>
      </w:r>
      <w:proofErr w:type="gramStart"/>
      <w:r w:rsidR="00836644">
        <w:rPr>
          <w:sz w:val="24"/>
          <w:szCs w:val="24"/>
        </w:rPr>
        <w:t xml:space="preserve">neboť </w:t>
      </w:r>
      <w:r w:rsidR="00CF71E6">
        <w:rPr>
          <w:sz w:val="24"/>
          <w:szCs w:val="24"/>
        </w:rPr>
        <w:t xml:space="preserve"> komunikace</w:t>
      </w:r>
      <w:proofErr w:type="gramEnd"/>
      <w:r w:rsidR="00CF71E6">
        <w:rPr>
          <w:sz w:val="24"/>
          <w:szCs w:val="24"/>
        </w:rPr>
        <w:t xml:space="preserve"> je velmi frekventovaná. </w:t>
      </w:r>
      <w:r w:rsidR="00836644">
        <w:rPr>
          <w:sz w:val="24"/>
          <w:szCs w:val="24"/>
        </w:rPr>
        <w:t xml:space="preserve">Škola má učebny, šatny, družinu (2 oddělení) a jídelnu ve dvou spojených budovách, vedle školy je k dispozici zahrada pro venkovní využití, jen do tělocvičny žáci přechází a to přes silnici. </w:t>
      </w:r>
    </w:p>
    <w:p w14:paraId="55481567" w14:textId="04D185B1" w:rsidR="00836644" w:rsidRDefault="00836644" w:rsidP="00A254AC">
      <w:pPr>
        <w:rPr>
          <w:sz w:val="24"/>
          <w:szCs w:val="24"/>
        </w:rPr>
      </w:pPr>
      <w:r>
        <w:rPr>
          <w:sz w:val="24"/>
          <w:szCs w:val="24"/>
        </w:rPr>
        <w:t xml:space="preserve">      Škola je venkovskou školou, ve většině ročnících je je</w:t>
      </w:r>
      <w:r w:rsidR="00252915">
        <w:rPr>
          <w:sz w:val="24"/>
          <w:szCs w:val="24"/>
        </w:rPr>
        <w:t>dna třída – kapacita školy je 26</w:t>
      </w:r>
      <w:r>
        <w:rPr>
          <w:sz w:val="24"/>
          <w:szCs w:val="24"/>
        </w:rPr>
        <w:t xml:space="preserve">0 žáků. Na druhý stupeň přichází žáci ze sousedních Českých Libchav, kde je škola pouze pro 1. stupeň. Většina žáků je z Libchav a okolí, ale přichází i žáci z Ústí </w:t>
      </w:r>
      <w:r w:rsidR="00D11A78">
        <w:rPr>
          <w:sz w:val="24"/>
          <w:szCs w:val="24"/>
        </w:rPr>
        <w:t>n. O., mnozí hledají bezpečí, rozvoj a respektující</w:t>
      </w:r>
      <w:r>
        <w:rPr>
          <w:sz w:val="24"/>
          <w:szCs w:val="24"/>
        </w:rPr>
        <w:t xml:space="preserve"> přístup. </w:t>
      </w:r>
    </w:p>
    <w:p w14:paraId="4969E9A8" w14:textId="77777777" w:rsidR="009A1BE6" w:rsidRDefault="009A1BE6" w:rsidP="00A254AC">
      <w:pPr>
        <w:rPr>
          <w:sz w:val="24"/>
          <w:szCs w:val="24"/>
        </w:rPr>
      </w:pPr>
    </w:p>
    <w:p w14:paraId="7F35B8AE" w14:textId="77777777" w:rsidR="009A1BE6" w:rsidRDefault="009A1BE6" w:rsidP="00A254AC">
      <w:pPr>
        <w:rPr>
          <w:sz w:val="24"/>
          <w:szCs w:val="24"/>
        </w:rPr>
      </w:pPr>
    </w:p>
    <w:p w14:paraId="4AFAE592" w14:textId="77777777" w:rsidR="009A1BE6" w:rsidRDefault="009A1BE6" w:rsidP="00A254AC">
      <w:pPr>
        <w:rPr>
          <w:sz w:val="24"/>
          <w:szCs w:val="24"/>
        </w:rPr>
      </w:pPr>
    </w:p>
    <w:p w14:paraId="1645DD58" w14:textId="77777777" w:rsidR="009A1BE6" w:rsidRDefault="009A1BE6" w:rsidP="00A254AC">
      <w:pPr>
        <w:rPr>
          <w:sz w:val="24"/>
          <w:szCs w:val="24"/>
        </w:rPr>
      </w:pPr>
    </w:p>
    <w:p w14:paraId="78708F32" w14:textId="69FAEF6C" w:rsidR="00836644" w:rsidRDefault="00D11A78" w:rsidP="00A254A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36644">
        <w:rPr>
          <w:sz w:val="24"/>
          <w:szCs w:val="24"/>
        </w:rPr>
        <w:t>Mezi vnitřn</w:t>
      </w:r>
      <w:r w:rsidR="00252915">
        <w:rPr>
          <w:sz w:val="24"/>
          <w:szCs w:val="24"/>
        </w:rPr>
        <w:t>í informační zdroje patří</w:t>
      </w:r>
      <w:r>
        <w:rPr>
          <w:sz w:val="24"/>
          <w:szCs w:val="24"/>
        </w:rPr>
        <w:t>: ča</w:t>
      </w:r>
      <w:r w:rsidR="00252915">
        <w:rPr>
          <w:sz w:val="24"/>
          <w:szCs w:val="24"/>
        </w:rPr>
        <w:t>sopis Třídní učitel – který</w:t>
      </w:r>
      <w:r>
        <w:rPr>
          <w:sz w:val="24"/>
          <w:szCs w:val="24"/>
        </w:rPr>
        <w:t xml:space="preserve"> jsou součástí učitelské odborné knihovny, schrá</w:t>
      </w:r>
      <w:r w:rsidR="00252915">
        <w:rPr>
          <w:sz w:val="24"/>
          <w:szCs w:val="24"/>
        </w:rPr>
        <w:t xml:space="preserve">nka důvěry Žákovské rady </w:t>
      </w:r>
      <w:r w:rsidR="00F27330">
        <w:rPr>
          <w:sz w:val="24"/>
          <w:szCs w:val="24"/>
        </w:rPr>
        <w:t>(která</w:t>
      </w:r>
      <w:r>
        <w:rPr>
          <w:sz w:val="24"/>
          <w:szCs w:val="24"/>
        </w:rPr>
        <w:t xml:space="preserve"> s</w:t>
      </w:r>
      <w:r w:rsidR="00C217AB">
        <w:rPr>
          <w:sz w:val="24"/>
          <w:szCs w:val="24"/>
        </w:rPr>
        <w:t>e schází pravidelně 1 x týdně) a do které mohou žáci kdykoliv hodit své připomínky, podněty, ale i věci, které je trápí,</w:t>
      </w:r>
      <w:r w:rsidR="00D44D6F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vlastní časopis </w:t>
      </w:r>
      <w:proofErr w:type="spellStart"/>
      <w:r>
        <w:rPr>
          <w:sz w:val="24"/>
          <w:szCs w:val="24"/>
        </w:rPr>
        <w:t>Družináček</w:t>
      </w:r>
      <w:proofErr w:type="spellEnd"/>
      <w:r>
        <w:rPr>
          <w:sz w:val="24"/>
          <w:szCs w:val="24"/>
        </w:rPr>
        <w:t xml:space="preserve">, stránka školy </w:t>
      </w:r>
      <w:hyperlink r:id="rId7" w:history="1">
        <w:r w:rsidRPr="00A92CD4">
          <w:rPr>
            <w:rStyle w:val="Hypertextovodkaz"/>
            <w:sz w:val="24"/>
            <w:szCs w:val="24"/>
          </w:rPr>
          <w:t>www.zslibchavy.cz</w:t>
        </w:r>
      </w:hyperlink>
      <w:r>
        <w:rPr>
          <w:sz w:val="24"/>
          <w:szCs w:val="24"/>
        </w:rPr>
        <w:t xml:space="preserve">, nástěnky k prevenci a volbě povolání. </w:t>
      </w:r>
    </w:p>
    <w:p w14:paraId="11327A23" w14:textId="77777777" w:rsidR="00D44D6F" w:rsidRDefault="00D11A78" w:rsidP="00A254AC">
      <w:pPr>
        <w:rPr>
          <w:sz w:val="24"/>
          <w:szCs w:val="24"/>
        </w:rPr>
      </w:pPr>
      <w:r>
        <w:rPr>
          <w:sz w:val="24"/>
          <w:szCs w:val="24"/>
        </w:rPr>
        <w:t xml:space="preserve">      Škola velmi dbá na dohled nad žáky, přesto rizikovým místem mohou být toalety, které jsou společné pro všechny dívky z 1. i druhého stupně a rovněž i pro chlapce jsou určeny toalety pro všechny věkové skupiny. </w:t>
      </w:r>
      <w:r w:rsidR="008D0F1B">
        <w:rPr>
          <w:sz w:val="24"/>
          <w:szCs w:val="24"/>
        </w:rPr>
        <w:t>Stabilně je u vchodu pan školník, k</w:t>
      </w:r>
      <w:r w:rsidR="00F86468">
        <w:rPr>
          <w:sz w:val="24"/>
          <w:szCs w:val="24"/>
        </w:rPr>
        <w:t>terý dohlíží nejen nad nově příchozími, ale i nad šatnami.</w:t>
      </w:r>
    </w:p>
    <w:p w14:paraId="588445B0" w14:textId="77777777" w:rsidR="00F86468" w:rsidRPr="00D44D6F" w:rsidRDefault="00F86468" w:rsidP="00A254AC">
      <w:pPr>
        <w:rPr>
          <w:color w:val="FF0000"/>
          <w:sz w:val="24"/>
          <w:szCs w:val="24"/>
        </w:rPr>
      </w:pPr>
    </w:p>
    <w:p w14:paraId="65725AE2" w14:textId="0762FAC6" w:rsidR="00F40795" w:rsidRDefault="00252915" w:rsidP="00A254AC">
      <w:pPr>
        <w:rPr>
          <w:b/>
          <w:sz w:val="24"/>
          <w:szCs w:val="24"/>
        </w:rPr>
      </w:pPr>
      <w:r>
        <w:rPr>
          <w:b/>
          <w:sz w:val="24"/>
          <w:szCs w:val="24"/>
        </w:rPr>
        <w:t>Vnější zdroje školy</w:t>
      </w:r>
      <w:r w:rsidR="00D11A78" w:rsidRPr="003B577F">
        <w:rPr>
          <w:b/>
          <w:sz w:val="24"/>
          <w:szCs w:val="24"/>
        </w:rPr>
        <w:t>:</w:t>
      </w:r>
    </w:p>
    <w:p w14:paraId="6F158A28" w14:textId="10DA2F01" w:rsidR="005C706E" w:rsidRPr="00F40795" w:rsidRDefault="0011067B" w:rsidP="00A254AC">
      <w:pPr>
        <w:rPr>
          <w:b/>
          <w:sz w:val="24"/>
          <w:szCs w:val="24"/>
        </w:rPr>
      </w:pPr>
      <w:r>
        <w:rPr>
          <w:sz w:val="24"/>
          <w:szCs w:val="24"/>
        </w:rPr>
        <w:t>Škola dlouhodobě spolupracuje s těmi</w:t>
      </w:r>
      <w:r w:rsidR="003D774D">
        <w:rPr>
          <w:sz w:val="24"/>
          <w:szCs w:val="24"/>
        </w:rPr>
        <w:t>to</w:t>
      </w:r>
      <w:r w:rsidR="00252915">
        <w:rPr>
          <w:sz w:val="24"/>
          <w:szCs w:val="24"/>
        </w:rPr>
        <w:t xml:space="preserve"> subjekty</w:t>
      </w:r>
      <w:r>
        <w:rPr>
          <w:sz w:val="24"/>
          <w:szCs w:val="24"/>
        </w:rPr>
        <w:t xml:space="preserve">: </w:t>
      </w:r>
    </w:p>
    <w:p w14:paraId="28621C9D" w14:textId="17DFB7AF" w:rsidR="00D11A78" w:rsidRDefault="005C706E" w:rsidP="00A254AC">
      <w:pPr>
        <w:rPr>
          <w:sz w:val="24"/>
          <w:szCs w:val="24"/>
        </w:rPr>
      </w:pPr>
      <w:r w:rsidRPr="008E0DCB">
        <w:rPr>
          <w:sz w:val="24"/>
          <w:szCs w:val="24"/>
          <w:u w:val="single"/>
        </w:rPr>
        <w:t>Obecní úřad Libchavy</w:t>
      </w:r>
      <w:r w:rsidR="00E97D3B">
        <w:rPr>
          <w:sz w:val="24"/>
          <w:szCs w:val="24"/>
        </w:rPr>
        <w:t xml:space="preserve">, </w:t>
      </w:r>
      <w:hyperlink r:id="rId8" w:history="1">
        <w:r w:rsidR="002F6F17" w:rsidRPr="00A86CF2">
          <w:rPr>
            <w:rStyle w:val="Hypertextovodkaz"/>
            <w:sz w:val="24"/>
            <w:szCs w:val="24"/>
          </w:rPr>
          <w:t>www.libchavy.cz</w:t>
        </w:r>
      </w:hyperlink>
      <w:r w:rsidR="00E97D3B">
        <w:rPr>
          <w:sz w:val="24"/>
          <w:szCs w:val="24"/>
        </w:rPr>
        <w:t xml:space="preserve">, email : </w:t>
      </w:r>
      <w:hyperlink r:id="rId9" w:history="1">
        <w:r w:rsidR="00E97D3B" w:rsidRPr="00642687">
          <w:rPr>
            <w:rStyle w:val="Hypertextovodkaz"/>
            <w:sz w:val="24"/>
            <w:szCs w:val="24"/>
          </w:rPr>
          <w:t>ou.podatelna@libchavy.cz</w:t>
        </w:r>
      </w:hyperlink>
      <w:r w:rsidR="00E97D3B">
        <w:rPr>
          <w:sz w:val="24"/>
          <w:szCs w:val="24"/>
        </w:rPr>
        <w:t>, tel.: 465582202</w:t>
      </w:r>
      <w:r>
        <w:rPr>
          <w:sz w:val="24"/>
          <w:szCs w:val="24"/>
        </w:rPr>
        <w:br/>
      </w:r>
      <w:r w:rsidRPr="008E0DCB">
        <w:rPr>
          <w:sz w:val="24"/>
          <w:szCs w:val="24"/>
          <w:u w:val="single"/>
        </w:rPr>
        <w:t>Policie ČR</w:t>
      </w:r>
      <w:r w:rsidR="00E97D3B">
        <w:rPr>
          <w:sz w:val="24"/>
          <w:szCs w:val="24"/>
        </w:rPr>
        <w:t xml:space="preserve">, ww.policie.cz, policejní preventista v Ústí n. O, - email : </w:t>
      </w:r>
      <w:hyperlink r:id="rId10" w:history="1">
        <w:r w:rsidR="00E97D3B" w:rsidRPr="00642687">
          <w:rPr>
            <w:rStyle w:val="Hypertextovodkaz"/>
            <w:sz w:val="24"/>
            <w:szCs w:val="24"/>
          </w:rPr>
          <w:t>lenka.vilimkova@pcr.cz</w:t>
        </w:r>
      </w:hyperlink>
      <w:r w:rsidR="00E97D3B">
        <w:rPr>
          <w:sz w:val="24"/>
          <w:szCs w:val="24"/>
        </w:rPr>
        <w:t>, tel. : 974580207</w:t>
      </w:r>
      <w:r>
        <w:rPr>
          <w:sz w:val="24"/>
          <w:szCs w:val="24"/>
        </w:rPr>
        <w:br/>
      </w:r>
      <w:r w:rsidRPr="008E0DCB">
        <w:rPr>
          <w:sz w:val="24"/>
          <w:szCs w:val="24"/>
          <w:u w:val="single"/>
        </w:rPr>
        <w:t>OSPOD Ústí n. O</w:t>
      </w:r>
      <w:r>
        <w:rPr>
          <w:sz w:val="24"/>
          <w:szCs w:val="24"/>
        </w:rPr>
        <w:t>.</w:t>
      </w:r>
      <w:r w:rsidR="008E0DCB">
        <w:rPr>
          <w:sz w:val="24"/>
          <w:szCs w:val="24"/>
        </w:rPr>
        <w:t xml:space="preserve">, </w:t>
      </w:r>
      <w:hyperlink r:id="rId11" w:history="1">
        <w:r w:rsidR="008E0DCB" w:rsidRPr="00642687">
          <w:rPr>
            <w:rStyle w:val="Hypertextovodkaz"/>
            <w:sz w:val="24"/>
            <w:szCs w:val="24"/>
          </w:rPr>
          <w:t>www.ustinadorlici.cz</w:t>
        </w:r>
      </w:hyperlink>
      <w:r w:rsidR="008E0DCB">
        <w:rPr>
          <w:sz w:val="24"/>
          <w:szCs w:val="24"/>
        </w:rPr>
        <w:t xml:space="preserve"> , Odbor sociálních služeb, email: </w:t>
      </w:r>
      <w:hyperlink r:id="rId12" w:history="1">
        <w:r w:rsidR="008E0DCB" w:rsidRPr="00642687">
          <w:rPr>
            <w:rStyle w:val="Hypertextovodkaz"/>
            <w:sz w:val="24"/>
            <w:szCs w:val="24"/>
          </w:rPr>
          <w:t>podatelna@muuo.cz</w:t>
        </w:r>
      </w:hyperlink>
      <w:r w:rsidR="008E0DCB">
        <w:rPr>
          <w:sz w:val="24"/>
          <w:szCs w:val="24"/>
        </w:rPr>
        <w:t>, tel : 465514111</w:t>
      </w:r>
      <w:r>
        <w:rPr>
          <w:sz w:val="24"/>
          <w:szCs w:val="24"/>
        </w:rPr>
        <w:br/>
      </w:r>
      <w:r w:rsidR="0011067B" w:rsidRPr="008E0DCB">
        <w:rPr>
          <w:sz w:val="24"/>
          <w:szCs w:val="24"/>
          <w:u w:val="single"/>
        </w:rPr>
        <w:t>Pedagogicko-psyc</w:t>
      </w:r>
      <w:r w:rsidR="0005370D">
        <w:rPr>
          <w:sz w:val="24"/>
          <w:szCs w:val="24"/>
          <w:u w:val="single"/>
        </w:rPr>
        <w:t>hologická poradna a speciálně pedagogické centrum</w:t>
      </w:r>
      <w:r w:rsidR="00E97D3B" w:rsidRPr="008E0DCB">
        <w:rPr>
          <w:sz w:val="24"/>
          <w:szCs w:val="24"/>
          <w:u w:val="single"/>
        </w:rPr>
        <w:t xml:space="preserve"> Ústí </w:t>
      </w:r>
      <w:proofErr w:type="spellStart"/>
      <w:proofErr w:type="gramStart"/>
      <w:r w:rsidR="00E97D3B" w:rsidRPr="008E0DCB">
        <w:rPr>
          <w:sz w:val="24"/>
          <w:szCs w:val="24"/>
          <w:u w:val="single"/>
        </w:rPr>
        <w:t>n.</w:t>
      </w:r>
      <w:r w:rsidRPr="008E0DCB">
        <w:rPr>
          <w:sz w:val="24"/>
          <w:szCs w:val="24"/>
          <w:u w:val="single"/>
        </w:rPr>
        <w:t>O</w:t>
      </w:r>
      <w:proofErr w:type="spellEnd"/>
      <w:r>
        <w:rPr>
          <w:sz w:val="24"/>
          <w:szCs w:val="24"/>
        </w:rPr>
        <w:t>.</w:t>
      </w:r>
      <w:proofErr w:type="gramEnd"/>
      <w:r w:rsidR="00E97D3B">
        <w:rPr>
          <w:sz w:val="24"/>
          <w:szCs w:val="24"/>
        </w:rPr>
        <w:t xml:space="preserve">, </w:t>
      </w:r>
      <w:hyperlink r:id="rId13" w:history="1">
        <w:r w:rsidR="00E97D3B" w:rsidRPr="00642687">
          <w:rPr>
            <w:rStyle w:val="Hypertextovodkaz"/>
            <w:sz w:val="24"/>
            <w:szCs w:val="24"/>
          </w:rPr>
          <w:t>www.pppuo.cz</w:t>
        </w:r>
      </w:hyperlink>
      <w:r w:rsidR="00E97D3B">
        <w:rPr>
          <w:sz w:val="24"/>
          <w:szCs w:val="24"/>
        </w:rPr>
        <w:t xml:space="preserve">, email : </w:t>
      </w:r>
      <w:hyperlink r:id="rId14" w:history="1">
        <w:r w:rsidR="00E97D3B" w:rsidRPr="00642687">
          <w:rPr>
            <w:rStyle w:val="Hypertextovodkaz"/>
            <w:sz w:val="24"/>
            <w:szCs w:val="24"/>
          </w:rPr>
          <w:t>info@pppuo.cz</w:t>
        </w:r>
      </w:hyperlink>
      <w:r w:rsidR="00E97D3B">
        <w:rPr>
          <w:sz w:val="24"/>
          <w:szCs w:val="24"/>
        </w:rPr>
        <w:t>,      tel. : 465521296; 776611695</w:t>
      </w:r>
      <w:r>
        <w:rPr>
          <w:sz w:val="24"/>
          <w:szCs w:val="24"/>
        </w:rPr>
        <w:br/>
      </w:r>
      <w:r w:rsidR="002F6F17">
        <w:rPr>
          <w:sz w:val="24"/>
          <w:szCs w:val="24"/>
          <w:u w:val="single"/>
        </w:rPr>
        <w:t xml:space="preserve">Středisko výchovné </w:t>
      </w:r>
      <w:proofErr w:type="gramStart"/>
      <w:r w:rsidR="002F6F17">
        <w:rPr>
          <w:sz w:val="24"/>
          <w:szCs w:val="24"/>
          <w:u w:val="single"/>
        </w:rPr>
        <w:t>péče</w:t>
      </w:r>
      <w:proofErr w:type="gramEnd"/>
      <w:r w:rsidR="002F6F17">
        <w:rPr>
          <w:sz w:val="24"/>
          <w:szCs w:val="24"/>
          <w:u w:val="single"/>
        </w:rPr>
        <w:t xml:space="preserve"> –</w:t>
      </w:r>
      <w:proofErr w:type="gramStart"/>
      <w:r w:rsidR="002F6F17">
        <w:rPr>
          <w:sz w:val="24"/>
          <w:szCs w:val="24"/>
          <w:u w:val="single"/>
        </w:rPr>
        <w:t>Mimóza</w:t>
      </w:r>
      <w:proofErr w:type="gramEnd"/>
      <w:r w:rsidR="002F6F17">
        <w:rPr>
          <w:sz w:val="24"/>
          <w:szCs w:val="24"/>
          <w:u w:val="single"/>
        </w:rPr>
        <w:t>,</w:t>
      </w:r>
      <w:r w:rsidR="002F6F17" w:rsidRPr="002F6F17">
        <w:rPr>
          <w:sz w:val="24"/>
          <w:szCs w:val="24"/>
        </w:rPr>
        <w:t xml:space="preserve"> email : </w:t>
      </w:r>
      <w:hyperlink r:id="rId15" w:history="1">
        <w:r w:rsidR="002F6F17" w:rsidRPr="002F6F17">
          <w:rPr>
            <w:rStyle w:val="Hypertextovodkaz"/>
            <w:sz w:val="24"/>
            <w:szCs w:val="24"/>
            <w:u w:val="none"/>
          </w:rPr>
          <w:t>info@svp-mimoza.cz</w:t>
        </w:r>
      </w:hyperlink>
      <w:r w:rsidR="002F6F17" w:rsidRPr="002F6F17">
        <w:rPr>
          <w:sz w:val="24"/>
          <w:szCs w:val="24"/>
        </w:rPr>
        <w:t>, tel.: 465526969, 737568228</w:t>
      </w:r>
      <w:r w:rsidR="00E97D3B">
        <w:rPr>
          <w:sz w:val="24"/>
          <w:szCs w:val="24"/>
        </w:rPr>
        <w:t xml:space="preserve"> </w:t>
      </w:r>
      <w:r w:rsidR="002F6F17" w:rsidRPr="002F6F17">
        <w:rPr>
          <w:sz w:val="24"/>
          <w:szCs w:val="24"/>
          <w:u w:val="single"/>
        </w:rPr>
        <w:t xml:space="preserve">Speciálně pedagogické centrum Kamínek, </w:t>
      </w:r>
      <w:hyperlink r:id="rId16" w:history="1">
        <w:r w:rsidR="00E97D3B" w:rsidRPr="00642687">
          <w:rPr>
            <w:rStyle w:val="Hypertextovodkaz"/>
            <w:sz w:val="24"/>
            <w:szCs w:val="24"/>
          </w:rPr>
          <w:t>www.spckaminek.cz</w:t>
        </w:r>
      </w:hyperlink>
      <w:r w:rsidR="00E97D3B">
        <w:rPr>
          <w:sz w:val="24"/>
          <w:szCs w:val="24"/>
        </w:rPr>
        <w:t xml:space="preserve">, email: </w:t>
      </w:r>
      <w:hyperlink r:id="rId17" w:history="1">
        <w:r w:rsidR="00E97D3B" w:rsidRPr="00642687">
          <w:rPr>
            <w:rStyle w:val="Hypertextovodkaz"/>
            <w:sz w:val="24"/>
            <w:szCs w:val="24"/>
          </w:rPr>
          <w:t>spc.usti@seznam.cz</w:t>
        </w:r>
      </w:hyperlink>
      <w:r w:rsidR="00E97D3B">
        <w:rPr>
          <w:sz w:val="24"/>
          <w:szCs w:val="24"/>
        </w:rPr>
        <w:t>, tel: 465523715</w:t>
      </w:r>
      <w:r w:rsidR="005C538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F40795" w:rsidRPr="008E0DCB">
        <w:rPr>
          <w:sz w:val="24"/>
          <w:szCs w:val="24"/>
          <w:u w:val="single"/>
        </w:rPr>
        <w:t>Etika mezi světy</w:t>
      </w:r>
      <w:r w:rsidR="00E97D3B">
        <w:rPr>
          <w:sz w:val="24"/>
          <w:szCs w:val="24"/>
        </w:rPr>
        <w:t xml:space="preserve">, </w:t>
      </w:r>
      <w:hyperlink r:id="rId18" w:history="1">
        <w:r w:rsidR="00E97D3B" w:rsidRPr="00642687">
          <w:rPr>
            <w:rStyle w:val="Hypertextovodkaz"/>
            <w:sz w:val="24"/>
            <w:szCs w:val="24"/>
          </w:rPr>
          <w:t>www.acet.cz</w:t>
        </w:r>
      </w:hyperlink>
      <w:r w:rsidR="00E97D3B">
        <w:rPr>
          <w:sz w:val="24"/>
          <w:szCs w:val="24"/>
        </w:rPr>
        <w:t>, 733121953</w:t>
      </w:r>
      <w:r w:rsidR="00F40795">
        <w:rPr>
          <w:sz w:val="24"/>
          <w:szCs w:val="24"/>
        </w:rPr>
        <w:br/>
      </w:r>
      <w:r w:rsidR="00F40795" w:rsidRPr="008E0DCB">
        <w:rPr>
          <w:sz w:val="24"/>
          <w:szCs w:val="24"/>
          <w:u w:val="single"/>
        </w:rPr>
        <w:t>Organizace Člověk v tísni</w:t>
      </w:r>
      <w:r w:rsidR="00F40795">
        <w:rPr>
          <w:sz w:val="24"/>
          <w:szCs w:val="24"/>
        </w:rPr>
        <w:t xml:space="preserve"> – Jeden svět</w:t>
      </w:r>
      <w:r w:rsidR="00E97D3B">
        <w:rPr>
          <w:sz w:val="24"/>
          <w:szCs w:val="24"/>
        </w:rPr>
        <w:t xml:space="preserve">, </w:t>
      </w:r>
      <w:hyperlink r:id="rId19" w:history="1">
        <w:r w:rsidR="00E97D3B" w:rsidRPr="00642687">
          <w:rPr>
            <w:rStyle w:val="Hypertextovodkaz"/>
            <w:sz w:val="24"/>
            <w:szCs w:val="24"/>
          </w:rPr>
          <w:t>www.jsns.cz</w:t>
        </w:r>
      </w:hyperlink>
      <w:r w:rsidR="00E97D3B">
        <w:rPr>
          <w:sz w:val="24"/>
          <w:szCs w:val="24"/>
        </w:rPr>
        <w:t xml:space="preserve"> </w:t>
      </w:r>
      <w:r w:rsidR="00F40795">
        <w:rPr>
          <w:sz w:val="24"/>
          <w:szCs w:val="24"/>
        </w:rPr>
        <w:br/>
      </w:r>
      <w:proofErr w:type="spellStart"/>
      <w:r w:rsidR="00F40795" w:rsidRPr="008E0DCB">
        <w:rPr>
          <w:sz w:val="24"/>
          <w:szCs w:val="24"/>
          <w:u w:val="single"/>
        </w:rPr>
        <w:t>K</w:t>
      </w:r>
      <w:r w:rsidR="0011067B" w:rsidRPr="008E0DCB">
        <w:rPr>
          <w:sz w:val="24"/>
          <w:szCs w:val="24"/>
          <w:u w:val="single"/>
        </w:rPr>
        <w:t>oučink</w:t>
      </w:r>
      <w:proofErr w:type="spellEnd"/>
      <w:r w:rsidR="0011067B" w:rsidRPr="008E0DCB">
        <w:rPr>
          <w:sz w:val="24"/>
          <w:szCs w:val="24"/>
          <w:u w:val="single"/>
        </w:rPr>
        <w:t xml:space="preserve"> Akademie Libchavy</w:t>
      </w:r>
      <w:r w:rsidR="008E0DCB">
        <w:rPr>
          <w:sz w:val="24"/>
          <w:szCs w:val="24"/>
          <w:u w:val="single"/>
        </w:rPr>
        <w:t xml:space="preserve">, </w:t>
      </w:r>
      <w:hyperlink r:id="rId20" w:history="1">
        <w:r w:rsidR="008E0DCB" w:rsidRPr="00642687">
          <w:rPr>
            <w:rStyle w:val="Hypertextovodkaz"/>
            <w:sz w:val="24"/>
            <w:szCs w:val="24"/>
          </w:rPr>
          <w:t>www.koucinkakademie.cz</w:t>
        </w:r>
      </w:hyperlink>
      <w:r w:rsidR="00252915">
        <w:rPr>
          <w:sz w:val="24"/>
          <w:szCs w:val="24"/>
        </w:rPr>
        <w:t>,</w:t>
      </w:r>
      <w:r w:rsidR="008E0DCB">
        <w:rPr>
          <w:sz w:val="24"/>
          <w:szCs w:val="24"/>
        </w:rPr>
        <w:t xml:space="preserve"> 775552225</w:t>
      </w:r>
      <w:r w:rsidR="00F40795">
        <w:rPr>
          <w:sz w:val="24"/>
          <w:szCs w:val="24"/>
        </w:rPr>
        <w:br/>
      </w:r>
      <w:r w:rsidR="00F40795" w:rsidRPr="008E0DCB">
        <w:rPr>
          <w:sz w:val="24"/>
          <w:szCs w:val="24"/>
          <w:u w:val="single"/>
        </w:rPr>
        <w:t>SVP Pyramida Pardubice</w:t>
      </w:r>
      <w:r w:rsidR="009221BC">
        <w:rPr>
          <w:sz w:val="24"/>
          <w:szCs w:val="24"/>
          <w:u w:val="single"/>
        </w:rPr>
        <w:t xml:space="preserve">, </w:t>
      </w:r>
      <w:hyperlink r:id="rId21" w:history="1">
        <w:r w:rsidR="009221BC" w:rsidRPr="00642687">
          <w:rPr>
            <w:rStyle w:val="Hypertextovodkaz"/>
            <w:sz w:val="24"/>
            <w:szCs w:val="24"/>
          </w:rPr>
          <w:t>www.svppyramida</w:t>
        </w:r>
      </w:hyperlink>
      <w:r w:rsidR="009221BC">
        <w:rPr>
          <w:sz w:val="24"/>
          <w:szCs w:val="24"/>
        </w:rPr>
        <w:t xml:space="preserve">, email: </w:t>
      </w:r>
      <w:hyperlink r:id="rId22" w:history="1">
        <w:r w:rsidR="009221BC" w:rsidRPr="00642687">
          <w:rPr>
            <w:rStyle w:val="Hypertextovodkaz"/>
            <w:sz w:val="24"/>
            <w:szCs w:val="24"/>
          </w:rPr>
          <w:t>svp_pyramida@volny.cz</w:t>
        </w:r>
      </w:hyperlink>
      <w:r w:rsidR="009221BC">
        <w:rPr>
          <w:sz w:val="24"/>
          <w:szCs w:val="24"/>
        </w:rPr>
        <w:t>, tel.: 466680338</w:t>
      </w:r>
      <w:r w:rsidR="00F40795">
        <w:rPr>
          <w:sz w:val="24"/>
          <w:szCs w:val="24"/>
        </w:rPr>
        <w:br/>
        <w:t>dětští lékaři, tísňová linka, linka důvěry</w:t>
      </w:r>
    </w:p>
    <w:p w14:paraId="56F08515" w14:textId="77777777" w:rsidR="00D44D6F" w:rsidRDefault="00D44D6F" w:rsidP="00A254AC">
      <w:pPr>
        <w:rPr>
          <w:sz w:val="24"/>
          <w:szCs w:val="24"/>
        </w:rPr>
      </w:pPr>
    </w:p>
    <w:p w14:paraId="642E4C7F" w14:textId="77777777" w:rsidR="009221BC" w:rsidRDefault="009221BC" w:rsidP="00A254AC">
      <w:pPr>
        <w:rPr>
          <w:rFonts w:cstheme="minorHAnsi"/>
          <w:b/>
          <w:color w:val="002060"/>
          <w:sz w:val="24"/>
          <w:szCs w:val="24"/>
        </w:rPr>
      </w:pPr>
    </w:p>
    <w:p w14:paraId="5F39841E" w14:textId="4B6387D6" w:rsidR="009A1BE6" w:rsidRPr="00D44D6F" w:rsidRDefault="004B79B0" w:rsidP="00A254AC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002060"/>
          <w:sz w:val="24"/>
          <w:szCs w:val="24"/>
        </w:rPr>
        <w:t xml:space="preserve">      </w:t>
      </w:r>
      <w:r w:rsidR="009A1BE6" w:rsidRPr="009A1BE6">
        <w:rPr>
          <w:rFonts w:cstheme="minorHAnsi"/>
          <w:b/>
          <w:color w:val="002060"/>
          <w:sz w:val="24"/>
          <w:szCs w:val="24"/>
        </w:rPr>
        <w:t xml:space="preserve">3. </w:t>
      </w:r>
      <w:r w:rsidR="009A1BE6" w:rsidRPr="00F86468">
        <w:rPr>
          <w:rFonts w:cstheme="minorHAnsi"/>
          <w:b/>
          <w:color w:val="002060"/>
          <w:sz w:val="24"/>
          <w:szCs w:val="24"/>
        </w:rPr>
        <w:t>Zho</w:t>
      </w:r>
      <w:r w:rsidR="00F86468" w:rsidRPr="00F86468">
        <w:rPr>
          <w:rFonts w:cstheme="minorHAnsi"/>
          <w:b/>
          <w:color w:val="002060"/>
          <w:sz w:val="24"/>
          <w:szCs w:val="24"/>
        </w:rPr>
        <w:t xml:space="preserve">dnocení minulého školního roku </w:t>
      </w:r>
      <w:r w:rsidR="00D44D6F" w:rsidRPr="00F86468">
        <w:rPr>
          <w:rFonts w:cstheme="minorHAnsi"/>
          <w:b/>
          <w:color w:val="002060"/>
          <w:sz w:val="24"/>
          <w:szCs w:val="24"/>
        </w:rPr>
        <w:t xml:space="preserve"> v oblastní prevence rizikového chování</w:t>
      </w:r>
      <w:r w:rsidR="00F86468">
        <w:rPr>
          <w:rFonts w:cstheme="minorHAnsi"/>
          <w:b/>
          <w:color w:val="002060"/>
          <w:sz w:val="24"/>
          <w:szCs w:val="24"/>
        </w:rPr>
        <w:t>:</w:t>
      </w:r>
    </w:p>
    <w:p w14:paraId="3C8E66E3" w14:textId="244BCE1D" w:rsidR="00F40795" w:rsidRDefault="005C706E" w:rsidP="009A1BE6">
      <w:pPr>
        <w:spacing w:after="0" w:line="240" w:lineRule="auto"/>
        <w:ind w:right="75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</w:t>
      </w:r>
      <w:r w:rsidR="009A1BE6" w:rsidRPr="009A1BE6">
        <w:rPr>
          <w:rFonts w:eastAsia="Times New Roman" w:cstheme="minorHAnsi"/>
          <w:color w:val="000000"/>
          <w:sz w:val="24"/>
          <w:szCs w:val="24"/>
          <w:lang w:eastAsia="cs-CZ"/>
        </w:rPr>
        <w:t>Všechny primární preve</w:t>
      </w:r>
      <w:r w:rsidR="00587EAF">
        <w:rPr>
          <w:rFonts w:eastAsia="Times New Roman" w:cstheme="minorHAnsi"/>
          <w:color w:val="000000"/>
          <w:sz w:val="24"/>
          <w:szCs w:val="24"/>
          <w:lang w:eastAsia="cs-CZ"/>
        </w:rPr>
        <w:t>ntivní programy, besedy a akce</w:t>
      </w:r>
      <w:r w:rsidR="009A1BE6" w:rsidRPr="009A1BE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směřovaly k pozitivnímu klimatu na naší škole pokud možno s minimem kázeňských a jiných problémů u našich žáků. Velkou zásluhu na zdravém klimatu školy má náš pedagogický sbor a vedení školy, neboť se snaží řešit problémy h</w:t>
      </w:r>
      <w:r w:rsidR="0005370D">
        <w:rPr>
          <w:rFonts w:eastAsia="Times New Roman" w:cstheme="minorHAnsi"/>
          <w:color w:val="000000"/>
          <w:sz w:val="24"/>
          <w:szCs w:val="24"/>
          <w:lang w:eastAsia="cs-CZ"/>
        </w:rPr>
        <w:t>ned v zárodku. Informujeme zákonné zástupce</w:t>
      </w:r>
      <w:r w:rsidR="009A1BE6" w:rsidRPr="009A1BE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snažíme se o spolupráci a </w:t>
      </w:r>
      <w:r w:rsidR="009A1BE6" w:rsidRPr="009A1BE6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využíváme odborná pracov</w:t>
      </w:r>
      <w:r w:rsidR="008865CB">
        <w:rPr>
          <w:rFonts w:eastAsia="Times New Roman" w:cstheme="minorHAnsi"/>
          <w:color w:val="000000"/>
          <w:sz w:val="24"/>
          <w:szCs w:val="24"/>
          <w:lang w:eastAsia="cs-CZ"/>
        </w:rPr>
        <w:t>iště k vyřešení daného problému, navzájem úzce spolupracujeme.</w:t>
      </w:r>
    </w:p>
    <w:p w14:paraId="5109E282" w14:textId="77777777" w:rsidR="00252915" w:rsidRDefault="00252915" w:rsidP="009A1BE6">
      <w:pPr>
        <w:spacing w:after="0" w:line="240" w:lineRule="auto"/>
        <w:ind w:right="75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3437B6F" w14:textId="77777777" w:rsidR="00252915" w:rsidRDefault="00252915" w:rsidP="009A1BE6">
      <w:pPr>
        <w:spacing w:after="0" w:line="240" w:lineRule="auto"/>
        <w:ind w:right="75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3E0DF333" w14:textId="77777777" w:rsidR="003D774D" w:rsidRDefault="003D774D" w:rsidP="009A1BE6">
      <w:pPr>
        <w:spacing w:after="0" w:line="240" w:lineRule="auto"/>
        <w:ind w:right="75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3837B21C" w14:textId="77777777" w:rsidR="00F40795" w:rsidRPr="00D44D6F" w:rsidRDefault="00F40795" w:rsidP="009A1BE6">
      <w:pPr>
        <w:spacing w:after="0" w:line="240" w:lineRule="auto"/>
        <w:ind w:right="75"/>
        <w:rPr>
          <w:rFonts w:eastAsia="Times New Roman" w:cstheme="minorHAnsi"/>
          <w:bCs/>
          <w:color w:val="FF0000"/>
          <w:sz w:val="24"/>
          <w:szCs w:val="24"/>
          <w:u w:val="single"/>
          <w:shd w:val="clear" w:color="auto" w:fill="FFFFFF"/>
          <w:lang w:eastAsia="cs-CZ"/>
        </w:rPr>
      </w:pPr>
      <w:r w:rsidRPr="003D774D">
        <w:rPr>
          <w:rFonts w:eastAsia="Times New Roman" w:cstheme="minorHAnsi"/>
          <w:bCs/>
          <w:color w:val="000000"/>
          <w:sz w:val="24"/>
          <w:szCs w:val="24"/>
          <w:u w:val="single"/>
          <w:shd w:val="clear" w:color="auto" w:fill="FFFFFF"/>
          <w:lang w:eastAsia="cs-CZ"/>
        </w:rPr>
        <w:t>SWOT analýza</w:t>
      </w:r>
      <w:r w:rsidR="004209C7" w:rsidRPr="003D774D">
        <w:rPr>
          <w:rFonts w:eastAsia="Times New Roman" w:cstheme="minorHAnsi"/>
          <w:bCs/>
          <w:color w:val="000000"/>
          <w:sz w:val="24"/>
          <w:szCs w:val="24"/>
          <w:u w:val="single"/>
          <w:shd w:val="clear" w:color="auto" w:fill="FFFFFF"/>
          <w:lang w:eastAsia="cs-CZ"/>
        </w:rPr>
        <w:t xml:space="preserve"> školy</w:t>
      </w:r>
      <w:r w:rsidR="00587EAF">
        <w:rPr>
          <w:rFonts w:eastAsia="Times New Roman" w:cstheme="minorHAnsi"/>
          <w:bCs/>
          <w:sz w:val="24"/>
          <w:szCs w:val="24"/>
          <w:u w:val="single"/>
          <w:shd w:val="clear" w:color="auto" w:fill="FFFFFF"/>
          <w:lang w:eastAsia="cs-CZ"/>
        </w:rPr>
        <w:t xml:space="preserve"> v oblasti</w:t>
      </w:r>
      <w:r w:rsidR="00D44D6F" w:rsidRPr="00587EAF">
        <w:rPr>
          <w:rFonts w:eastAsia="Times New Roman" w:cstheme="minorHAnsi"/>
          <w:bCs/>
          <w:sz w:val="24"/>
          <w:szCs w:val="24"/>
          <w:u w:val="single"/>
          <w:shd w:val="clear" w:color="auto" w:fill="FFFFFF"/>
          <w:lang w:eastAsia="cs-CZ"/>
        </w:rPr>
        <w:t xml:space="preserve"> pre</w:t>
      </w:r>
      <w:r w:rsidR="00587EAF" w:rsidRPr="00587EAF">
        <w:rPr>
          <w:rFonts w:eastAsia="Times New Roman" w:cstheme="minorHAnsi"/>
          <w:bCs/>
          <w:sz w:val="24"/>
          <w:szCs w:val="24"/>
          <w:u w:val="single"/>
          <w:shd w:val="clear" w:color="auto" w:fill="FFFFFF"/>
          <w:lang w:eastAsia="cs-CZ"/>
        </w:rPr>
        <w:t xml:space="preserve">vence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9260E0" w14:paraId="46530253" w14:textId="77777777" w:rsidTr="009260E0">
        <w:tc>
          <w:tcPr>
            <w:tcW w:w="4390" w:type="dxa"/>
          </w:tcPr>
          <w:p w14:paraId="4BB8BA0E" w14:textId="77777777" w:rsidR="009260E0" w:rsidRDefault="009260E0" w:rsidP="009A1BE6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Strenghts</w:t>
            </w:r>
            <w:proofErr w:type="spellEnd"/>
          </w:p>
        </w:tc>
        <w:tc>
          <w:tcPr>
            <w:tcW w:w="4819" w:type="dxa"/>
          </w:tcPr>
          <w:p w14:paraId="08C69BC8" w14:textId="77777777" w:rsidR="009260E0" w:rsidRDefault="009260E0" w:rsidP="009A1BE6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Weaknesses</w:t>
            </w:r>
            <w:proofErr w:type="spellEnd"/>
          </w:p>
        </w:tc>
      </w:tr>
      <w:tr w:rsidR="009260E0" w14:paraId="69BFF52E" w14:textId="77777777" w:rsidTr="009260E0">
        <w:tc>
          <w:tcPr>
            <w:tcW w:w="4390" w:type="dxa"/>
          </w:tcPr>
          <w:p w14:paraId="798D0C9B" w14:textId="77777777" w:rsidR="009260E0" w:rsidRPr="004209C7" w:rsidRDefault="009260E0" w:rsidP="004209C7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- r</w:t>
            </w:r>
            <w:r w:rsidRPr="004209C7"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odinné prostředí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br/>
              <w:t>- přátelská atmosféra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br/>
              <w:t>- bezpečné zázemí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br/>
              <w:t>- podpora  a vize vedení školy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br/>
              <w:t>- spolupracující sbor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br/>
              <w:t>- inovativní metody vyučování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br/>
              <w:t>- individuální přístup k žákům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br/>
              <w:t>- formativní</w:t>
            </w:r>
            <w:r w:rsidR="003D774D"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 hodnocení</w:t>
            </w:r>
            <w:r w:rsidR="003D774D"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br/>
              <w:t>- spolupráce se zákonnými zástupci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br/>
              <w:t xml:space="preserve">- </w:t>
            </w:r>
            <w:r w:rsidR="00BE0799"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symetrická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komunikace a respekt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br/>
            </w:r>
          </w:p>
        </w:tc>
        <w:tc>
          <w:tcPr>
            <w:tcW w:w="4819" w:type="dxa"/>
          </w:tcPr>
          <w:p w14:paraId="33298A13" w14:textId="77777777" w:rsidR="009260E0" w:rsidRDefault="009260E0" w:rsidP="009A1BE6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- nevhodné chování mezi spolužáky</w:t>
            </w:r>
          </w:p>
          <w:p w14:paraId="5BA2C6CE" w14:textId="77777777" w:rsidR="009260E0" w:rsidRDefault="009260E0" w:rsidP="009A1BE6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- zvyšování agrese mezi dětmi</w:t>
            </w:r>
          </w:p>
          <w:p w14:paraId="0EB1A6C1" w14:textId="607D10AE" w:rsidR="009260E0" w:rsidRDefault="009260E0" w:rsidP="009A1BE6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- prostředí malé obce, kde se lidé více znají (hrozba předsudků</w:t>
            </w:r>
            <w:r w:rsidR="0018455C"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, pomluv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)</w:t>
            </w:r>
          </w:p>
          <w:p w14:paraId="5056EC64" w14:textId="77777777" w:rsidR="009260E0" w:rsidRDefault="009260E0" w:rsidP="009A1BE6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- ohrožení starších žáků v rámci užívání návykových látek, tabáku, alkoholu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br/>
              <w:t xml:space="preserve">- zvyšování nebezpečí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netolismu</w:t>
            </w:r>
            <w:proofErr w:type="spellEnd"/>
          </w:p>
          <w:p w14:paraId="31B78D99" w14:textId="77777777" w:rsidR="009260E0" w:rsidRDefault="009260E0" w:rsidP="009A1BE6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</w:p>
        </w:tc>
      </w:tr>
      <w:tr w:rsidR="009260E0" w14:paraId="618E9F4B" w14:textId="77777777" w:rsidTr="009260E0">
        <w:tc>
          <w:tcPr>
            <w:tcW w:w="4390" w:type="dxa"/>
          </w:tcPr>
          <w:p w14:paraId="042DD44F" w14:textId="77777777" w:rsidR="009260E0" w:rsidRDefault="009260E0" w:rsidP="004209C7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Opportunities</w:t>
            </w:r>
            <w:proofErr w:type="spellEnd"/>
          </w:p>
        </w:tc>
        <w:tc>
          <w:tcPr>
            <w:tcW w:w="4819" w:type="dxa"/>
          </w:tcPr>
          <w:p w14:paraId="6D369212" w14:textId="77777777" w:rsidR="009260E0" w:rsidRDefault="009260E0" w:rsidP="009A1BE6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Threats</w:t>
            </w:r>
            <w:proofErr w:type="spellEnd"/>
          </w:p>
        </w:tc>
      </w:tr>
      <w:tr w:rsidR="009260E0" w14:paraId="40C55FE9" w14:textId="77777777" w:rsidTr="009260E0">
        <w:trPr>
          <w:trHeight w:val="58"/>
        </w:trPr>
        <w:tc>
          <w:tcPr>
            <w:tcW w:w="4390" w:type="dxa"/>
          </w:tcPr>
          <w:p w14:paraId="3781E9AC" w14:textId="77777777" w:rsidR="003D774D" w:rsidRDefault="003D774D" w:rsidP="004209C7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- volnočasové aktivity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br/>
              <w:t xml:space="preserve">- vícedenní </w:t>
            </w:r>
            <w:r w:rsidR="00601027"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celoškolní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projekty</w:t>
            </w:r>
          </w:p>
          <w:p w14:paraId="0DEE34C5" w14:textId="77777777" w:rsidR="003D774D" w:rsidRDefault="003D774D" w:rsidP="004209C7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- akce zapojující a aktivizující zákonné zástupce a širší rodinu</w:t>
            </w:r>
          </w:p>
          <w:p w14:paraId="066B0F69" w14:textId="77777777" w:rsidR="003D774D" w:rsidRDefault="003D774D" w:rsidP="004209C7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</w:p>
        </w:tc>
        <w:tc>
          <w:tcPr>
            <w:tcW w:w="4819" w:type="dxa"/>
          </w:tcPr>
          <w:p w14:paraId="543AD834" w14:textId="77777777" w:rsidR="009260E0" w:rsidRDefault="003D774D" w:rsidP="009A1BE6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- příchod nových žáků zejména na 2. stupeň (hrozba narušení integrity školy)</w:t>
            </w:r>
          </w:p>
          <w:p w14:paraId="0B2EEB9B" w14:textId="77777777" w:rsidR="00BE0799" w:rsidRDefault="0018455C" w:rsidP="009A1BE6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- psychika žáků </w:t>
            </w:r>
          </w:p>
          <w:p w14:paraId="70853168" w14:textId="0EC17C70" w:rsidR="008865CB" w:rsidRDefault="008865CB" w:rsidP="009A1BE6">
            <w:pPr>
              <w:ind w:right="75"/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shd w:val="clear" w:color="auto" w:fill="FFFFFF"/>
                <w:lang w:eastAsia="cs-CZ"/>
              </w:rPr>
              <w:t>- snížená tolerance stresu</w:t>
            </w:r>
          </w:p>
        </w:tc>
      </w:tr>
    </w:tbl>
    <w:p w14:paraId="6EFD54AB" w14:textId="77777777" w:rsidR="00F40795" w:rsidRPr="00F40795" w:rsidRDefault="00F40795" w:rsidP="009A1BE6">
      <w:pPr>
        <w:spacing w:after="0" w:line="240" w:lineRule="auto"/>
        <w:ind w:right="75"/>
        <w:rPr>
          <w:rFonts w:eastAsia="Times New Roman" w:cstheme="minorHAnsi"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07A61AF6" w14:textId="7B3CEDEB" w:rsidR="003D774D" w:rsidRPr="00D44D6F" w:rsidRDefault="003D774D" w:rsidP="00335AF8">
      <w:pPr>
        <w:rPr>
          <w:rFonts w:eastAsia="Times New Roman" w:cstheme="minorHAnsi"/>
          <w:color w:val="FF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</w:t>
      </w:r>
      <w:r w:rsidRPr="009A1BE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Základem prevence je </w:t>
      </w:r>
      <w:r w:rsidRPr="009A1BE6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práce třídních učitelů</w:t>
      </w:r>
      <w:r w:rsidRPr="009A1BE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 třídním kolektivem. </w:t>
      </w:r>
      <w:r w:rsidR="00587EAF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335AF8" w:rsidRPr="00335AF8">
        <w:rPr>
          <w:sz w:val="24"/>
          <w:szCs w:val="24"/>
        </w:rPr>
        <w:t>Třídním učitelům na 2. stupni pomáhá předmět OSV, kde je prostor na budování klima třídy, k řešení potenciálních potíží a možnost budování zdravých vztahů mezi žáky.</w:t>
      </w:r>
      <w:r w:rsidR="00587EAF" w:rsidRPr="00335AF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587EA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I. stupeň pracuje se svou třídou průběžně po celý týden, v pondělí první hodinu </w:t>
      </w:r>
      <w:r w:rsidR="003E57CD">
        <w:rPr>
          <w:rFonts w:eastAsia="Times New Roman" w:cstheme="minorHAnsi"/>
          <w:color w:val="000000"/>
          <w:sz w:val="24"/>
          <w:szCs w:val="24"/>
          <w:lang w:eastAsia="cs-CZ"/>
        </w:rPr>
        <w:t>otevírají týden na koberci v komunitním kruhu a v pátek stejným způsobem týden ukončují.</w:t>
      </w:r>
    </w:p>
    <w:p w14:paraId="0A650625" w14:textId="77777777" w:rsidR="003D774D" w:rsidRPr="009A1BE6" w:rsidRDefault="003D774D" w:rsidP="003D774D">
      <w:pPr>
        <w:spacing w:after="0" w:line="240" w:lineRule="auto"/>
        <w:ind w:left="75" w:right="75"/>
        <w:rPr>
          <w:rFonts w:eastAsia="Times New Roman" w:cstheme="minorHAnsi"/>
          <w:sz w:val="24"/>
          <w:szCs w:val="24"/>
          <w:lang w:eastAsia="cs-CZ"/>
        </w:rPr>
      </w:pPr>
      <w:r w:rsidRPr="009A1BE6">
        <w:rPr>
          <w:rFonts w:eastAsia="Times New Roman" w:cstheme="minorHAnsi"/>
          <w:color w:val="000000"/>
          <w:sz w:val="24"/>
          <w:szCs w:val="24"/>
          <w:lang w:eastAsia="cs-CZ"/>
        </w:rPr>
        <w:t>  </w:t>
      </w:r>
    </w:p>
    <w:p w14:paraId="60A96473" w14:textId="086DF8A7" w:rsidR="003D774D" w:rsidRDefault="003D774D" w:rsidP="003D774D">
      <w:pPr>
        <w:spacing w:after="0" w:line="240" w:lineRule="auto"/>
        <w:ind w:left="75" w:right="75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A1BE6">
        <w:rPr>
          <w:rFonts w:eastAsia="Times New Roman" w:cstheme="minorHAnsi"/>
          <w:color w:val="000000"/>
          <w:sz w:val="24"/>
          <w:szCs w:val="24"/>
          <w:lang w:eastAsia="cs-CZ"/>
        </w:rPr>
        <w:t>      Dále budeme pokračovat v zá</w:t>
      </w:r>
      <w:r w:rsidR="003E57CD">
        <w:rPr>
          <w:rFonts w:eastAsia="Times New Roman" w:cstheme="minorHAnsi"/>
          <w:color w:val="000000"/>
          <w:sz w:val="24"/>
          <w:szCs w:val="24"/>
          <w:lang w:eastAsia="cs-CZ"/>
        </w:rPr>
        <w:t>kazu používání mobilů ve škole, kte</w:t>
      </w:r>
      <w:r w:rsidR="0018455C">
        <w:rPr>
          <w:rFonts w:eastAsia="Times New Roman" w:cstheme="minorHAnsi"/>
          <w:color w:val="000000"/>
          <w:sz w:val="24"/>
          <w:szCs w:val="24"/>
          <w:lang w:eastAsia="cs-CZ"/>
        </w:rPr>
        <w:t>rý je ošetřen ve školním řádu.</w:t>
      </w:r>
      <w:r w:rsidR="00F00B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Stále vnímáme zlepšení vztahů mezi spolužáky díky absenci telefonů o přestávkách. Žáci již skutečnost zákazu volného </w:t>
      </w:r>
      <w:proofErr w:type="gramStart"/>
      <w:r w:rsidR="00F00B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používání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mobil</w:t>
      </w:r>
      <w:r w:rsidR="00F00B4B">
        <w:rPr>
          <w:rFonts w:eastAsia="Times New Roman" w:cstheme="minorHAnsi"/>
          <w:color w:val="000000"/>
          <w:sz w:val="24"/>
          <w:szCs w:val="24"/>
          <w:lang w:eastAsia="cs-CZ"/>
        </w:rPr>
        <w:t>ních</w:t>
      </w:r>
      <w:proofErr w:type="gramEnd"/>
      <w:r w:rsidR="00F00B4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telefonů neřeší.</w:t>
      </w:r>
    </w:p>
    <w:p w14:paraId="5D7F73A8" w14:textId="77777777" w:rsidR="003D774D" w:rsidRPr="009A1BE6" w:rsidRDefault="003D774D" w:rsidP="003D774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Snažíme se nahradit telefony jinými aktivitami o přestávkách – deskové hry, stolní fotbal, stolní tenis, časopisy, knihovna…atd.</w:t>
      </w:r>
      <w:r w:rsidRPr="009A1BE6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14:paraId="7D84D2BD" w14:textId="77777777" w:rsidR="003D774D" w:rsidRDefault="003D774D" w:rsidP="003D774D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/>
        </w:rPr>
        <w:t>   </w:t>
      </w:r>
    </w:p>
    <w:p w14:paraId="6359B6EE" w14:textId="77777777" w:rsidR="003F3885" w:rsidRDefault="003F3885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03CBB616" w14:textId="77777777" w:rsidR="003E57CD" w:rsidRPr="00F40795" w:rsidRDefault="003E57CD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39151381" w14:textId="445F0677" w:rsidR="009221BC" w:rsidRDefault="004B79B0" w:rsidP="009A1BE6">
      <w:pPr>
        <w:spacing w:after="0" w:line="240" w:lineRule="auto"/>
        <w:ind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      </w:t>
      </w:r>
      <w:r w:rsidR="009221BC">
        <w:rPr>
          <w:rFonts w:eastAsia="Times New Roman" w:cstheme="minorHAnsi"/>
          <w:b/>
          <w:color w:val="002060"/>
          <w:sz w:val="24"/>
          <w:szCs w:val="24"/>
          <w:lang w:eastAsia="cs-CZ"/>
        </w:rPr>
        <w:t>4. Práce pedagogického sboru a vedení školy</w:t>
      </w:r>
    </w:p>
    <w:p w14:paraId="789A0776" w14:textId="77777777" w:rsidR="009221BC" w:rsidRDefault="009221BC" w:rsidP="009A1BE6">
      <w:pPr>
        <w:spacing w:after="0" w:line="240" w:lineRule="auto"/>
        <w:ind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</w:p>
    <w:p w14:paraId="481D44A2" w14:textId="54EAD9AF" w:rsidR="009221BC" w:rsidRDefault="004B79B0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</w:t>
      </w:r>
      <w:r w:rsidR="009221BC">
        <w:rPr>
          <w:rFonts w:eastAsia="Times New Roman" w:cstheme="minorHAnsi"/>
          <w:sz w:val="24"/>
          <w:szCs w:val="24"/>
          <w:lang w:eastAsia="cs-CZ"/>
        </w:rPr>
        <w:t>Velmi důležitém prvkem v celém procesu je třídní učitel. Ten spolupracuje s metodikem prevence, pomáhá při diagnostice a porozumění vztahů ve třídě. Třídní učitel tvoří se žáky pravidla třídy a dbá na jejich dodržování, podporuje rozvoj pozitivních sociálních interakcí mezi žáky, komunikuje se zákonnými zástupci žáka a spolupracuje s ostatními členy pedagogického sboru.</w:t>
      </w:r>
    </w:p>
    <w:p w14:paraId="25DEE3FA" w14:textId="77777777" w:rsidR="009221BC" w:rsidRDefault="009221BC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 xml:space="preserve">      Ředitelka školy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vytváří  vhodné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podmínky pro realizaci preventivní činnosti, </w:t>
      </w:r>
      <w:r w:rsidR="000E4388">
        <w:rPr>
          <w:rFonts w:eastAsia="Times New Roman" w:cstheme="minorHAnsi"/>
          <w:sz w:val="24"/>
          <w:szCs w:val="24"/>
          <w:lang w:eastAsia="cs-CZ"/>
        </w:rPr>
        <w:t>odsouhlasuje a kontroluje realizaci aktivit  řeší společně s pedagogy, výchovným poradcem a metodikem prevence případné problémy.</w:t>
      </w:r>
    </w:p>
    <w:p w14:paraId="72DCC196" w14:textId="04392E27" w:rsidR="000E4388" w:rsidRDefault="000E4388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Škol</w:t>
      </w:r>
      <w:r w:rsidR="00FD4E24">
        <w:rPr>
          <w:rFonts w:eastAsia="Times New Roman" w:cstheme="minorHAnsi"/>
          <w:sz w:val="24"/>
          <w:szCs w:val="24"/>
          <w:lang w:eastAsia="cs-CZ"/>
        </w:rPr>
        <w:t>ní</w:t>
      </w:r>
      <w:r>
        <w:rPr>
          <w:rFonts w:eastAsia="Times New Roman" w:cstheme="minorHAnsi"/>
          <w:sz w:val="24"/>
          <w:szCs w:val="24"/>
          <w:lang w:eastAsia="cs-CZ"/>
        </w:rPr>
        <w:t xml:space="preserve"> poradenské pracov</w:t>
      </w:r>
      <w:r w:rsidR="00411BFC">
        <w:rPr>
          <w:rFonts w:eastAsia="Times New Roman" w:cstheme="minorHAnsi"/>
          <w:sz w:val="24"/>
          <w:szCs w:val="24"/>
          <w:lang w:eastAsia="cs-CZ"/>
        </w:rPr>
        <w:t>iště tvoří : Mgr. V. Vaňousová</w:t>
      </w:r>
      <w:r w:rsidR="002F6F17">
        <w:rPr>
          <w:rFonts w:eastAsia="Times New Roman" w:cstheme="minorHAnsi"/>
          <w:sz w:val="24"/>
          <w:szCs w:val="24"/>
          <w:lang w:eastAsia="cs-CZ"/>
        </w:rPr>
        <w:t xml:space="preserve"> (ředitelka školy), Mgr. E.</w:t>
      </w:r>
      <w:r w:rsidR="00A52282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="00A52282">
        <w:rPr>
          <w:rFonts w:eastAsia="Times New Roman" w:cstheme="minorHAnsi"/>
          <w:sz w:val="24"/>
          <w:szCs w:val="24"/>
          <w:lang w:eastAsia="cs-CZ"/>
        </w:rPr>
        <w:t>Krummer</w:t>
      </w:r>
      <w:proofErr w:type="spellEnd"/>
      <w:r w:rsidR="00A52282">
        <w:rPr>
          <w:rFonts w:eastAsia="Times New Roman" w:cstheme="minorHAnsi"/>
          <w:sz w:val="24"/>
          <w:szCs w:val="24"/>
          <w:lang w:eastAsia="cs-CZ"/>
        </w:rPr>
        <w:t xml:space="preserve"> (výchovná poradkyně), </w:t>
      </w:r>
      <w:r w:rsidR="002F6F17">
        <w:rPr>
          <w:rFonts w:eastAsia="Times New Roman" w:cstheme="minorHAnsi"/>
          <w:sz w:val="24"/>
          <w:szCs w:val="24"/>
          <w:lang w:eastAsia="cs-CZ"/>
        </w:rPr>
        <w:t xml:space="preserve">Mgr. </w:t>
      </w:r>
      <w:proofErr w:type="spellStart"/>
      <w:proofErr w:type="gramStart"/>
      <w:r w:rsidR="002F6F17">
        <w:rPr>
          <w:rFonts w:eastAsia="Times New Roman" w:cstheme="minorHAnsi"/>
          <w:sz w:val="24"/>
          <w:szCs w:val="24"/>
          <w:lang w:eastAsia="cs-CZ"/>
        </w:rPr>
        <w:t>K.Kulhavá</w:t>
      </w:r>
      <w:proofErr w:type="spellEnd"/>
      <w:proofErr w:type="gramEnd"/>
      <w:r w:rsidR="00A52282">
        <w:rPr>
          <w:rFonts w:eastAsia="Times New Roman" w:cstheme="minorHAnsi"/>
          <w:sz w:val="24"/>
          <w:szCs w:val="24"/>
          <w:lang w:eastAsia="cs-CZ"/>
        </w:rPr>
        <w:t xml:space="preserve"> (školní </w:t>
      </w:r>
      <w:proofErr w:type="spellStart"/>
      <w:r w:rsidR="00A52282">
        <w:rPr>
          <w:rFonts w:eastAsia="Times New Roman" w:cstheme="minorHAnsi"/>
          <w:sz w:val="24"/>
          <w:szCs w:val="24"/>
          <w:lang w:eastAsia="cs-CZ"/>
        </w:rPr>
        <w:t>preventista</w:t>
      </w:r>
      <w:proofErr w:type="spellEnd"/>
      <w:r w:rsidR="00A52282">
        <w:rPr>
          <w:rFonts w:eastAsia="Times New Roman" w:cstheme="minorHAnsi"/>
          <w:sz w:val="24"/>
          <w:szCs w:val="24"/>
          <w:lang w:eastAsia="cs-CZ"/>
        </w:rPr>
        <w:t xml:space="preserve">) a koučové Mgr. L. </w:t>
      </w:r>
      <w:proofErr w:type="spellStart"/>
      <w:r w:rsidR="00A52282">
        <w:rPr>
          <w:rFonts w:eastAsia="Times New Roman" w:cstheme="minorHAnsi"/>
          <w:sz w:val="24"/>
          <w:szCs w:val="24"/>
          <w:lang w:eastAsia="cs-CZ"/>
        </w:rPr>
        <w:t>Ludvíčková</w:t>
      </w:r>
      <w:proofErr w:type="spellEnd"/>
      <w:r w:rsidR="00A52282">
        <w:rPr>
          <w:rFonts w:eastAsia="Times New Roman" w:cstheme="minorHAnsi"/>
          <w:sz w:val="24"/>
          <w:szCs w:val="24"/>
          <w:lang w:eastAsia="cs-CZ"/>
        </w:rPr>
        <w:t xml:space="preserve"> a Mgr. P. Kulhavý.</w:t>
      </w:r>
      <w:r w:rsidR="002F6F17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0E1D468" w14:textId="77777777" w:rsidR="00047644" w:rsidRDefault="00047644" w:rsidP="00C458D2">
      <w:pPr>
        <w:pStyle w:val="Citace"/>
        <w:ind w:left="349"/>
        <w:rPr>
          <w:rFonts w:eastAsia="Times New Roman" w:cstheme="minorHAnsi"/>
        </w:rPr>
      </w:pPr>
    </w:p>
    <w:p w14:paraId="479C502E" w14:textId="77777777" w:rsidR="00C458D2" w:rsidRPr="004B79B0" w:rsidRDefault="00C458D2" w:rsidP="00C458D2">
      <w:pPr>
        <w:pStyle w:val="Citace"/>
        <w:ind w:left="349"/>
        <w:rPr>
          <w:rFonts w:asciiTheme="minorHAnsi" w:eastAsia="Times New Roman" w:hAnsiTheme="minorHAnsi" w:cstheme="minorHAnsi"/>
        </w:rPr>
      </w:pPr>
      <w:r w:rsidRPr="004B79B0">
        <w:rPr>
          <w:rFonts w:asciiTheme="minorHAnsi" w:eastAsia="Times New Roman" w:hAnsiTheme="minorHAnsi" w:cstheme="minorHAnsi"/>
        </w:rPr>
        <w:t xml:space="preserve">Školní metodik </w:t>
      </w:r>
      <w:proofErr w:type="gramStart"/>
      <w:r w:rsidRPr="004B79B0">
        <w:rPr>
          <w:rFonts w:asciiTheme="minorHAnsi" w:eastAsia="Times New Roman" w:hAnsiTheme="minorHAnsi" w:cstheme="minorHAnsi"/>
        </w:rPr>
        <w:t>prevence :</w:t>
      </w:r>
      <w:proofErr w:type="gramEnd"/>
    </w:p>
    <w:p w14:paraId="78C7420E" w14:textId="3E25114E" w:rsidR="00C458D2" w:rsidRPr="004B79B0" w:rsidRDefault="00C458D2" w:rsidP="00C458D2">
      <w:pPr>
        <w:pStyle w:val="Citace"/>
        <w:numPr>
          <w:ilvl w:val="0"/>
          <w:numId w:val="18"/>
        </w:numPr>
        <w:ind w:left="709" w:hanging="360"/>
        <w:rPr>
          <w:rFonts w:asciiTheme="minorHAnsi" w:hAnsiTheme="minorHAnsi" w:cstheme="minorHAnsi"/>
        </w:rPr>
      </w:pPr>
      <w:r w:rsidRPr="004B79B0">
        <w:rPr>
          <w:rFonts w:asciiTheme="minorHAnsi" w:eastAsia="Times New Roman" w:hAnsiTheme="minorHAnsi" w:cstheme="minorHAnsi"/>
        </w:rPr>
        <w:t>koordinuje tvorbu a kontroluje realizaci preventivního programu školy</w:t>
      </w:r>
    </w:p>
    <w:p w14:paraId="3E21C14C" w14:textId="089E5BBC" w:rsidR="00C458D2" w:rsidRPr="004B79B0" w:rsidRDefault="00C458D2" w:rsidP="00C458D2">
      <w:pPr>
        <w:pStyle w:val="Citace"/>
        <w:numPr>
          <w:ilvl w:val="0"/>
          <w:numId w:val="18"/>
        </w:numPr>
        <w:tabs>
          <w:tab w:val="left" w:pos="2817"/>
        </w:tabs>
        <w:ind w:left="709" w:hanging="360"/>
        <w:rPr>
          <w:rFonts w:asciiTheme="minorHAnsi" w:hAnsiTheme="minorHAnsi" w:cstheme="minorHAnsi"/>
        </w:rPr>
      </w:pPr>
      <w:r w:rsidRPr="004B79B0">
        <w:rPr>
          <w:rFonts w:asciiTheme="minorHAnsi" w:hAnsiTheme="minorHAnsi" w:cstheme="minorHAnsi"/>
        </w:rPr>
        <w:t xml:space="preserve">realizuje aktivity školy zaměřených na prevenci záškoláctví, závislostí, násilí, </w:t>
      </w:r>
      <w:r w:rsidR="00047644" w:rsidRPr="004B79B0">
        <w:rPr>
          <w:rFonts w:asciiTheme="minorHAnsi" w:hAnsiTheme="minorHAnsi" w:cstheme="minorHAnsi"/>
        </w:rPr>
        <w:t>v</w:t>
      </w:r>
      <w:r w:rsidRPr="004B79B0">
        <w:rPr>
          <w:rFonts w:asciiTheme="minorHAnsi" w:hAnsiTheme="minorHAnsi" w:cstheme="minorHAnsi"/>
        </w:rPr>
        <w:t xml:space="preserve">andalismu, sexuálního zneužívání, zneužívání sektami, </w:t>
      </w:r>
      <w:proofErr w:type="spellStart"/>
      <w:r w:rsidRPr="004B79B0">
        <w:rPr>
          <w:rFonts w:asciiTheme="minorHAnsi" w:hAnsiTheme="minorHAnsi" w:cstheme="minorHAnsi"/>
        </w:rPr>
        <w:t>prekriminálního</w:t>
      </w:r>
      <w:proofErr w:type="spellEnd"/>
      <w:r w:rsidRPr="004B79B0">
        <w:rPr>
          <w:rFonts w:asciiTheme="minorHAnsi" w:hAnsiTheme="minorHAnsi" w:cstheme="minorHAnsi"/>
        </w:rPr>
        <w:t xml:space="preserve"> a kriminálního chování, rizikových projevů sebepoškozování a dalších sociálně patologických jevů</w:t>
      </w:r>
    </w:p>
    <w:p w14:paraId="3EF7BF73" w14:textId="527C72E4" w:rsidR="00C458D2" w:rsidRPr="004B79B0" w:rsidRDefault="00C458D2" w:rsidP="00C458D2">
      <w:pPr>
        <w:pStyle w:val="Citace"/>
        <w:numPr>
          <w:ilvl w:val="0"/>
          <w:numId w:val="18"/>
        </w:numPr>
        <w:ind w:left="709" w:hanging="360"/>
        <w:rPr>
          <w:rFonts w:asciiTheme="minorHAnsi" w:hAnsiTheme="minorHAnsi" w:cstheme="minorHAnsi"/>
        </w:rPr>
      </w:pPr>
      <w:r w:rsidRPr="004B79B0">
        <w:rPr>
          <w:rFonts w:asciiTheme="minorHAnsi" w:hAnsiTheme="minorHAnsi" w:cstheme="minorHAnsi"/>
        </w:rPr>
        <w:t>kontaktuje odpovídající odborné pracoviště a spolupodílí se na intervenci a následné péči v případě akut</w:t>
      </w:r>
      <w:r w:rsidR="00047644" w:rsidRPr="004B79B0">
        <w:rPr>
          <w:rFonts w:asciiTheme="minorHAnsi" w:hAnsiTheme="minorHAnsi" w:cstheme="minorHAnsi"/>
        </w:rPr>
        <w:t>ního výskytu rizikového chování</w:t>
      </w:r>
    </w:p>
    <w:p w14:paraId="45A6D7D9" w14:textId="28FCF8EC" w:rsidR="00C458D2" w:rsidRPr="004B79B0" w:rsidRDefault="00047644" w:rsidP="00C458D2">
      <w:pPr>
        <w:pStyle w:val="Citace"/>
        <w:numPr>
          <w:ilvl w:val="0"/>
          <w:numId w:val="18"/>
        </w:numPr>
        <w:ind w:left="709" w:hanging="360"/>
        <w:rPr>
          <w:rFonts w:asciiTheme="minorHAnsi" w:hAnsiTheme="minorHAnsi" w:cstheme="minorHAnsi"/>
        </w:rPr>
      </w:pPr>
      <w:r w:rsidRPr="004B79B0">
        <w:rPr>
          <w:rFonts w:asciiTheme="minorHAnsi" w:hAnsiTheme="minorHAnsi" w:cstheme="minorHAnsi"/>
        </w:rPr>
        <w:t>vede písemné záznamy umožňující</w:t>
      </w:r>
      <w:r w:rsidR="00C458D2" w:rsidRPr="004B79B0">
        <w:rPr>
          <w:rFonts w:asciiTheme="minorHAnsi" w:hAnsiTheme="minorHAnsi" w:cstheme="minorHAnsi"/>
        </w:rPr>
        <w:t xml:space="preserve"> doložit rozsah a obsah činnosti školního metodika prevence, </w:t>
      </w:r>
      <w:r w:rsidRPr="004B79B0">
        <w:rPr>
          <w:rFonts w:asciiTheme="minorHAnsi" w:hAnsiTheme="minorHAnsi" w:cstheme="minorHAnsi"/>
        </w:rPr>
        <w:t>navržená a realizovaná opatření</w:t>
      </w:r>
    </w:p>
    <w:p w14:paraId="17314D7B" w14:textId="666FC0D8" w:rsidR="00C458D2" w:rsidRPr="004B79B0" w:rsidRDefault="00047644" w:rsidP="00C458D2">
      <w:pPr>
        <w:pStyle w:val="Zkladntext"/>
        <w:numPr>
          <w:ilvl w:val="0"/>
          <w:numId w:val="18"/>
        </w:numPr>
        <w:ind w:left="720" w:hanging="360"/>
        <w:rPr>
          <w:rFonts w:asciiTheme="minorHAnsi" w:hAnsiTheme="minorHAnsi" w:cstheme="minorHAnsi"/>
        </w:rPr>
      </w:pPr>
      <w:r w:rsidRPr="004B79B0">
        <w:rPr>
          <w:rFonts w:asciiTheme="minorHAnsi" w:hAnsiTheme="minorHAnsi" w:cstheme="minorHAnsi"/>
        </w:rPr>
        <w:t>zajišťuje a předává</w:t>
      </w:r>
      <w:r w:rsidR="00C458D2" w:rsidRPr="004B79B0">
        <w:rPr>
          <w:rFonts w:asciiTheme="minorHAnsi" w:hAnsiTheme="minorHAnsi" w:cstheme="minorHAnsi"/>
        </w:rPr>
        <w:t xml:space="preserve"> </w:t>
      </w:r>
      <w:r w:rsidRPr="004B79B0">
        <w:rPr>
          <w:rFonts w:asciiTheme="minorHAnsi" w:hAnsiTheme="minorHAnsi" w:cstheme="minorHAnsi"/>
        </w:rPr>
        <w:t>odborné informace</w:t>
      </w:r>
      <w:r w:rsidR="00C458D2" w:rsidRPr="004B79B0">
        <w:rPr>
          <w:rFonts w:asciiTheme="minorHAnsi" w:hAnsiTheme="minorHAnsi" w:cstheme="minorHAnsi"/>
        </w:rPr>
        <w:t xml:space="preserve"> o problematice rizikového chování, o nabídkách programů a projektů, o metodách a formách specifické primární prevence</w:t>
      </w:r>
      <w:r w:rsidRPr="004B79B0">
        <w:rPr>
          <w:rFonts w:asciiTheme="minorHAnsi" w:hAnsiTheme="minorHAnsi" w:cstheme="minorHAnsi"/>
        </w:rPr>
        <w:t xml:space="preserve"> pedagogickým pracovníkům školy</w:t>
      </w:r>
    </w:p>
    <w:p w14:paraId="597615EA" w14:textId="62E67282" w:rsidR="00C458D2" w:rsidRPr="004B79B0" w:rsidRDefault="00047644" w:rsidP="00C458D2">
      <w:pPr>
        <w:pStyle w:val="Citace"/>
        <w:numPr>
          <w:ilvl w:val="0"/>
          <w:numId w:val="18"/>
        </w:numPr>
        <w:ind w:left="709" w:hanging="360"/>
        <w:rPr>
          <w:rFonts w:asciiTheme="minorHAnsi" w:hAnsiTheme="minorHAnsi" w:cstheme="minorHAnsi"/>
        </w:rPr>
      </w:pPr>
      <w:r w:rsidRPr="004B79B0">
        <w:rPr>
          <w:rFonts w:asciiTheme="minorHAnsi" w:hAnsiTheme="minorHAnsi" w:cstheme="minorHAnsi"/>
        </w:rPr>
        <w:t>prezentuje výsledky</w:t>
      </w:r>
      <w:r w:rsidR="00C458D2" w:rsidRPr="004B79B0">
        <w:rPr>
          <w:rFonts w:asciiTheme="minorHAnsi" w:hAnsiTheme="minorHAnsi" w:cstheme="minorHAnsi"/>
        </w:rPr>
        <w:t xml:space="preserve"> pr</w:t>
      </w:r>
      <w:r w:rsidRPr="004B79B0">
        <w:rPr>
          <w:rFonts w:asciiTheme="minorHAnsi" w:hAnsiTheme="minorHAnsi" w:cstheme="minorHAnsi"/>
        </w:rPr>
        <w:t>eventivní práce školy, získává nové odborné informace</w:t>
      </w:r>
      <w:r w:rsidR="00C458D2" w:rsidRPr="004B79B0">
        <w:rPr>
          <w:rFonts w:asciiTheme="minorHAnsi" w:hAnsiTheme="minorHAnsi" w:cstheme="minorHAnsi"/>
        </w:rPr>
        <w:t xml:space="preserve"> a zk</w:t>
      </w:r>
      <w:r w:rsidRPr="004B79B0">
        <w:rPr>
          <w:rFonts w:asciiTheme="minorHAnsi" w:hAnsiTheme="minorHAnsi" w:cstheme="minorHAnsi"/>
        </w:rPr>
        <w:t>ušeností</w:t>
      </w:r>
    </w:p>
    <w:p w14:paraId="42A0DD35" w14:textId="224BE7C6" w:rsidR="00C458D2" w:rsidRPr="004B79B0" w:rsidRDefault="00047644" w:rsidP="00C458D2">
      <w:pPr>
        <w:pStyle w:val="Citace"/>
        <w:numPr>
          <w:ilvl w:val="0"/>
          <w:numId w:val="18"/>
        </w:numPr>
        <w:ind w:left="709" w:hanging="360"/>
        <w:rPr>
          <w:rFonts w:asciiTheme="minorHAnsi" w:hAnsiTheme="minorHAnsi" w:cstheme="minorHAnsi"/>
        </w:rPr>
      </w:pPr>
      <w:r w:rsidRPr="004B79B0">
        <w:rPr>
          <w:rFonts w:asciiTheme="minorHAnsi" w:hAnsiTheme="minorHAnsi" w:cstheme="minorHAnsi"/>
        </w:rPr>
        <w:t>vyhledává a orientačně šetří žáky</w:t>
      </w:r>
      <w:r w:rsidR="00C458D2" w:rsidRPr="004B79B0">
        <w:rPr>
          <w:rFonts w:asciiTheme="minorHAnsi" w:hAnsiTheme="minorHAnsi" w:cstheme="minorHAnsi"/>
        </w:rPr>
        <w:t xml:space="preserve"> s rizikem či projevy</w:t>
      </w:r>
      <w:r w:rsidRPr="004B79B0">
        <w:rPr>
          <w:rFonts w:asciiTheme="minorHAnsi" w:hAnsiTheme="minorHAnsi" w:cstheme="minorHAnsi"/>
        </w:rPr>
        <w:t xml:space="preserve"> rizikového chování; poskytuje poradenské služby</w:t>
      </w:r>
      <w:r w:rsidR="00C458D2" w:rsidRPr="004B79B0">
        <w:rPr>
          <w:rFonts w:asciiTheme="minorHAnsi" w:hAnsiTheme="minorHAnsi" w:cstheme="minorHAnsi"/>
        </w:rPr>
        <w:t xml:space="preserve"> těmto žákům a jejich zákonným</w:t>
      </w:r>
      <w:r w:rsidRPr="004B79B0">
        <w:rPr>
          <w:rFonts w:asciiTheme="minorHAnsi" w:hAnsiTheme="minorHAnsi" w:cstheme="minorHAnsi"/>
        </w:rPr>
        <w:t xml:space="preserve"> zástupcům, případně zajišťuje péči</w:t>
      </w:r>
      <w:r w:rsidR="00C458D2" w:rsidRPr="004B79B0">
        <w:rPr>
          <w:rFonts w:asciiTheme="minorHAnsi" w:hAnsiTheme="minorHAnsi" w:cstheme="minorHAnsi"/>
        </w:rPr>
        <w:t xml:space="preserve"> odpovídajícího odborného pracoviště (ve</w:t>
      </w:r>
      <w:r w:rsidRPr="004B79B0">
        <w:rPr>
          <w:rFonts w:asciiTheme="minorHAnsi" w:hAnsiTheme="minorHAnsi" w:cstheme="minorHAnsi"/>
        </w:rPr>
        <w:t xml:space="preserve"> spolupráci s třídními učiteli)</w:t>
      </w:r>
    </w:p>
    <w:p w14:paraId="30531658" w14:textId="5E06AEA6" w:rsidR="00C458D2" w:rsidRPr="004B79B0" w:rsidRDefault="00047644" w:rsidP="00C458D2">
      <w:pPr>
        <w:pStyle w:val="Citace"/>
        <w:numPr>
          <w:ilvl w:val="0"/>
          <w:numId w:val="18"/>
        </w:numPr>
        <w:ind w:left="709" w:hanging="360"/>
        <w:rPr>
          <w:rFonts w:asciiTheme="minorHAnsi" w:hAnsiTheme="minorHAnsi" w:cstheme="minorHAnsi"/>
        </w:rPr>
      </w:pPr>
      <w:r w:rsidRPr="004B79B0">
        <w:rPr>
          <w:rFonts w:asciiTheme="minorHAnsi" w:hAnsiTheme="minorHAnsi" w:cstheme="minorHAnsi"/>
        </w:rPr>
        <w:t>spolupracuje</w:t>
      </w:r>
      <w:r w:rsidR="00C458D2" w:rsidRPr="004B79B0">
        <w:rPr>
          <w:rFonts w:asciiTheme="minorHAnsi" w:hAnsiTheme="minorHAnsi" w:cstheme="minorHAnsi"/>
        </w:rPr>
        <w:t xml:space="preserve"> s třídními učiteli při zachycování varovných signálů spojených s možností rozvoje rizikového chování u jednotlivýc</w:t>
      </w:r>
      <w:r w:rsidRPr="004B79B0">
        <w:rPr>
          <w:rFonts w:asciiTheme="minorHAnsi" w:hAnsiTheme="minorHAnsi" w:cstheme="minorHAnsi"/>
        </w:rPr>
        <w:t xml:space="preserve">h žáků a tříd </w:t>
      </w:r>
    </w:p>
    <w:p w14:paraId="748219B9" w14:textId="77777777" w:rsidR="00C458D2" w:rsidRPr="004B79B0" w:rsidRDefault="00C458D2" w:rsidP="00047644">
      <w:pPr>
        <w:pStyle w:val="Citace"/>
        <w:ind w:left="709"/>
        <w:rPr>
          <w:rFonts w:asciiTheme="minorHAnsi" w:hAnsiTheme="minorHAnsi" w:cstheme="minorHAnsi"/>
        </w:rPr>
      </w:pPr>
    </w:p>
    <w:p w14:paraId="6464947F" w14:textId="266022C8" w:rsidR="005C706E" w:rsidRPr="00F40795" w:rsidRDefault="004B79B0" w:rsidP="009A1BE6">
      <w:pPr>
        <w:spacing w:after="0" w:line="240" w:lineRule="auto"/>
        <w:ind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      </w:t>
      </w:r>
      <w:r w:rsidR="000E4388">
        <w:rPr>
          <w:rFonts w:eastAsia="Times New Roman" w:cstheme="minorHAnsi"/>
          <w:b/>
          <w:color w:val="002060"/>
          <w:sz w:val="24"/>
          <w:szCs w:val="24"/>
          <w:lang w:eastAsia="cs-CZ"/>
        </w:rPr>
        <w:t>5</w:t>
      </w:r>
      <w:r w:rsidR="007A0841"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. Stanovení cílů </w:t>
      </w:r>
    </w:p>
    <w:p w14:paraId="01A1A95A" w14:textId="77777777" w:rsidR="005C706E" w:rsidRPr="00F40795" w:rsidRDefault="005C706E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31EA93AC" w14:textId="51232467" w:rsidR="003D774D" w:rsidRDefault="005C706E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 w:rsidRPr="00F40795"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4B79B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A1620">
        <w:rPr>
          <w:rFonts w:eastAsia="Times New Roman" w:cstheme="minorHAnsi"/>
          <w:sz w:val="24"/>
          <w:szCs w:val="24"/>
          <w:lang w:eastAsia="cs-CZ"/>
        </w:rPr>
        <w:t>Mezi dlouhodobé cíle</w:t>
      </w:r>
      <w:r w:rsidR="003D774D">
        <w:rPr>
          <w:rFonts w:eastAsia="Times New Roman" w:cstheme="minorHAnsi"/>
          <w:sz w:val="24"/>
          <w:szCs w:val="24"/>
          <w:lang w:eastAsia="cs-CZ"/>
        </w:rPr>
        <w:t xml:space="preserve"> patří:</w:t>
      </w:r>
    </w:p>
    <w:p w14:paraId="0F300D3F" w14:textId="77777777" w:rsidR="003D774D" w:rsidRDefault="003D774D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4178EE1C" w14:textId="77777777" w:rsidR="003D774D" w:rsidRDefault="003D774D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1) Zvyšování sociální kompetence – rozvíjení sociálních dovedností, které na</w:t>
      </w:r>
      <w:r w:rsidR="00CA1620">
        <w:rPr>
          <w:rFonts w:eastAsia="Times New Roman" w:cstheme="minorHAnsi"/>
          <w:sz w:val="24"/>
          <w:szCs w:val="24"/>
          <w:lang w:eastAsia="cs-CZ"/>
        </w:rPr>
        <w:t>pomáhají při efektivní orientaci</w:t>
      </w:r>
      <w:r>
        <w:rPr>
          <w:rFonts w:eastAsia="Times New Roman" w:cstheme="minorHAnsi"/>
          <w:sz w:val="24"/>
          <w:szCs w:val="24"/>
          <w:lang w:eastAsia="cs-CZ"/>
        </w:rPr>
        <w:t xml:space="preserve"> v sociálních vztazích, odpovědnosti za chování a uvědomění si důsledků jednání</w:t>
      </w:r>
      <w:r w:rsidR="00CA1620">
        <w:rPr>
          <w:rFonts w:eastAsia="Times New Roman" w:cstheme="minorHAnsi"/>
          <w:sz w:val="24"/>
          <w:szCs w:val="24"/>
          <w:lang w:eastAsia="cs-CZ"/>
        </w:rPr>
        <w:t>.</w:t>
      </w:r>
    </w:p>
    <w:p w14:paraId="57537D8D" w14:textId="77777777" w:rsidR="00CA1620" w:rsidRDefault="00CA1620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3904766B" w14:textId="77777777" w:rsidR="003D774D" w:rsidRDefault="003D774D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>2) Posilování komunikačních dovedností – zvyšování schop</w:t>
      </w:r>
      <w:r w:rsidR="00CA1620">
        <w:rPr>
          <w:rFonts w:eastAsia="Times New Roman" w:cstheme="minorHAnsi"/>
          <w:sz w:val="24"/>
          <w:szCs w:val="24"/>
          <w:lang w:eastAsia="cs-CZ"/>
        </w:rPr>
        <w:t>nosti řešit problémy, konflikty, adekvátně reagovat na stres, neúspěch, kritiku.</w:t>
      </w:r>
    </w:p>
    <w:p w14:paraId="7B3FCBCC" w14:textId="77777777" w:rsidR="00CA1620" w:rsidRDefault="00CA1620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597A44A6" w14:textId="77777777" w:rsidR="00CA1620" w:rsidRDefault="00CA1620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3) Vytvářet pozitivní sociální klima – pocit důvěry, schopnost zařadit se do skupiny a spolupracovat se spolužáky, budovat atmosféru pohody a klidu, bez strachu a nejistoty.</w:t>
      </w:r>
    </w:p>
    <w:p w14:paraId="42A871BE" w14:textId="77777777" w:rsidR="00CA1620" w:rsidRDefault="00CA1620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53204CE8" w14:textId="77777777" w:rsidR="00CA1620" w:rsidRDefault="00CA1620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4) Formovat mravní a morální hodnoty žáků, vést k humanistickým postojům, pěstovat právní vědomí.</w:t>
      </w:r>
    </w:p>
    <w:p w14:paraId="193333AE" w14:textId="77777777" w:rsidR="007A0841" w:rsidRDefault="007A0841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5C52540E" w14:textId="77777777" w:rsidR="007A0841" w:rsidRDefault="007A0841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5) </w:t>
      </w:r>
      <w:r w:rsidR="002944D5">
        <w:rPr>
          <w:rFonts w:eastAsia="Times New Roman" w:cstheme="minorHAnsi"/>
          <w:sz w:val="24"/>
          <w:szCs w:val="24"/>
          <w:lang w:eastAsia="cs-CZ"/>
        </w:rPr>
        <w:t>Zvýšit odolnost</w:t>
      </w:r>
      <w:r w:rsidRPr="00F40795">
        <w:rPr>
          <w:rFonts w:eastAsia="Times New Roman" w:cstheme="minorHAnsi"/>
          <w:sz w:val="24"/>
          <w:szCs w:val="24"/>
          <w:lang w:eastAsia="cs-CZ"/>
        </w:rPr>
        <w:t xml:space="preserve"> dětí vůči </w:t>
      </w:r>
      <w:r w:rsidR="00A7492C" w:rsidRPr="00A7492C">
        <w:rPr>
          <w:rFonts w:eastAsia="Times New Roman" w:cstheme="minorHAnsi"/>
          <w:sz w:val="24"/>
          <w:szCs w:val="24"/>
          <w:lang w:eastAsia="cs-CZ"/>
        </w:rPr>
        <w:t>nežádoucím</w:t>
      </w:r>
      <w:r w:rsidR="00A7492C">
        <w:rPr>
          <w:rFonts w:eastAsia="Times New Roman" w:cstheme="minorHAnsi"/>
          <w:sz w:val="24"/>
          <w:szCs w:val="24"/>
          <w:lang w:eastAsia="cs-CZ"/>
        </w:rPr>
        <w:t xml:space="preserve"> jevům</w:t>
      </w:r>
      <w:r w:rsidRPr="00A7492C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F40795">
        <w:rPr>
          <w:rFonts w:eastAsia="Times New Roman" w:cstheme="minorHAnsi"/>
          <w:sz w:val="24"/>
          <w:szCs w:val="24"/>
          <w:lang w:eastAsia="cs-CZ"/>
        </w:rPr>
        <w:t>Snížení rizik a vlivů, které narušují zdravý osobnostní a sociální vývoj dětí a mládeže. Pozitivní vliv na chování dětí ve smyslu podpory zdraví, výchovy ke zdravému životnímu stylu a rozvoji i podpoře sociální dovedností a kompetencí.</w:t>
      </w:r>
    </w:p>
    <w:p w14:paraId="209B64CC" w14:textId="77777777" w:rsidR="009D65DA" w:rsidRDefault="009D65DA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0476B84F" w14:textId="284BF973" w:rsidR="009D65DA" w:rsidRDefault="009D65DA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6) Vytvářet kvalitní vztahy se zákonnými zástupci žáků, zlepšovat komunikaci mezi školou a rodinou, podporovat zájem rodičů o dění ve škole a budovat vzájemnou spolupráci. </w:t>
      </w:r>
    </w:p>
    <w:p w14:paraId="65724512" w14:textId="77777777" w:rsidR="009D65DA" w:rsidRDefault="009D65DA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6BD0B534" w14:textId="47F2B6F9" w:rsidR="009D65DA" w:rsidRDefault="009D65DA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7) Udržovat přátelské kolegiální vztahy, podporovat sdílení pedagogických zkušeností a dovedností a pracovat na zkvalitňování výuky a průběžném vzdělávání pedagogů</w:t>
      </w:r>
    </w:p>
    <w:p w14:paraId="4CA74444" w14:textId="77777777" w:rsidR="009D65DA" w:rsidRDefault="009D65DA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4562593B" w14:textId="77777777" w:rsidR="009D65DA" w:rsidRDefault="009D65DA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6906000D" w14:textId="77777777" w:rsidR="009D65DA" w:rsidRDefault="009D65DA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5D6F7F9D" w14:textId="77777777" w:rsidR="007A0841" w:rsidRDefault="007A0841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197FA4C5" w14:textId="77777777" w:rsidR="007A0841" w:rsidRDefault="007A0841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50E0E146" w14:textId="4C3863C6" w:rsidR="007A0841" w:rsidRDefault="004B79B0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</w:t>
      </w:r>
      <w:r w:rsidR="007A0841">
        <w:rPr>
          <w:rFonts w:eastAsia="Times New Roman" w:cstheme="minorHAnsi"/>
          <w:sz w:val="24"/>
          <w:szCs w:val="24"/>
          <w:lang w:eastAsia="cs-CZ"/>
        </w:rPr>
        <w:t xml:space="preserve">Krátkodobé cíle: </w:t>
      </w:r>
    </w:p>
    <w:p w14:paraId="5E2F0DC0" w14:textId="77777777" w:rsidR="007A0841" w:rsidRDefault="007A0841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4E2F57FD" w14:textId="77777777" w:rsidR="00A7492C" w:rsidRDefault="00A7492C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 w:rsidRPr="002A634E">
        <w:rPr>
          <w:rFonts w:eastAsia="Times New Roman" w:cstheme="minorHAnsi"/>
          <w:sz w:val="24"/>
          <w:szCs w:val="24"/>
          <w:u w:val="single"/>
          <w:lang w:eastAsia="cs-CZ"/>
        </w:rPr>
        <w:t xml:space="preserve">1. – 3. </w:t>
      </w:r>
      <w:proofErr w:type="gramStart"/>
      <w:r w:rsidRPr="002A634E">
        <w:rPr>
          <w:rFonts w:eastAsia="Times New Roman" w:cstheme="minorHAnsi"/>
          <w:sz w:val="24"/>
          <w:szCs w:val="24"/>
          <w:u w:val="single"/>
          <w:lang w:eastAsia="cs-CZ"/>
        </w:rPr>
        <w:t>ročník</w:t>
      </w:r>
      <w:r>
        <w:rPr>
          <w:rFonts w:eastAsia="Times New Roman" w:cstheme="minorHAnsi"/>
          <w:sz w:val="24"/>
          <w:szCs w:val="24"/>
          <w:lang w:eastAsia="cs-CZ"/>
        </w:rPr>
        <w:t xml:space="preserve"> : </w:t>
      </w:r>
      <w:r w:rsidR="002A634E">
        <w:rPr>
          <w:rFonts w:eastAsia="Times New Roman" w:cstheme="minorHAnsi"/>
          <w:sz w:val="24"/>
          <w:szCs w:val="24"/>
          <w:lang w:eastAsia="cs-CZ"/>
        </w:rPr>
        <w:t>vzájemně</w:t>
      </w:r>
      <w:proofErr w:type="gramEnd"/>
      <w:r w:rsidR="002A634E">
        <w:rPr>
          <w:rFonts w:eastAsia="Times New Roman" w:cstheme="minorHAnsi"/>
          <w:sz w:val="24"/>
          <w:szCs w:val="24"/>
          <w:lang w:eastAsia="cs-CZ"/>
        </w:rPr>
        <w:t xml:space="preserve"> se ve třídě poznat a respektovat, umět si navzájem pomoci, říci si o pomoc, zvládnout vztahy ve třídě, snažit se o tolerantní chování a respektování potřeb spolužáků, seznámení a respektování pravidel školy a třídy</w:t>
      </w:r>
    </w:p>
    <w:p w14:paraId="094F6B91" w14:textId="77777777" w:rsidR="002A634E" w:rsidRDefault="002A634E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 w:rsidRPr="002A634E">
        <w:rPr>
          <w:rFonts w:eastAsia="Times New Roman" w:cstheme="minorHAnsi"/>
          <w:sz w:val="24"/>
          <w:szCs w:val="24"/>
          <w:u w:val="single"/>
          <w:lang w:eastAsia="cs-CZ"/>
        </w:rPr>
        <w:t xml:space="preserve">4.-5. </w:t>
      </w:r>
      <w:proofErr w:type="gramStart"/>
      <w:r w:rsidRPr="002A634E">
        <w:rPr>
          <w:rFonts w:eastAsia="Times New Roman" w:cstheme="minorHAnsi"/>
          <w:sz w:val="24"/>
          <w:szCs w:val="24"/>
          <w:u w:val="single"/>
          <w:lang w:eastAsia="cs-CZ"/>
        </w:rPr>
        <w:t>ročník</w:t>
      </w:r>
      <w:r>
        <w:rPr>
          <w:rFonts w:eastAsia="Times New Roman" w:cstheme="minorHAnsi"/>
          <w:sz w:val="24"/>
          <w:szCs w:val="24"/>
          <w:lang w:eastAsia="cs-CZ"/>
        </w:rPr>
        <w:t xml:space="preserve"> : zvládnutí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vztahů ve třídě, umět hledat řešení v problémových situací, žáci by měli být schopni komunikovat se spolužáky ve třídě i mimo svou třídu, učí se pohybovat v online prostředí, uvědomují si rizika sociálních sítí, vědí co</w:t>
      </w:r>
      <w:r w:rsidR="00462C45">
        <w:rPr>
          <w:rFonts w:eastAsia="Times New Roman" w:cstheme="minorHAnsi"/>
          <w:sz w:val="24"/>
          <w:szCs w:val="24"/>
          <w:lang w:eastAsia="cs-CZ"/>
        </w:rPr>
        <w:t>,</w:t>
      </w:r>
      <w:r>
        <w:rPr>
          <w:rFonts w:eastAsia="Times New Roman" w:cstheme="minorHAnsi"/>
          <w:sz w:val="24"/>
          <w:szCs w:val="24"/>
          <w:lang w:eastAsia="cs-CZ"/>
        </w:rPr>
        <w:t xml:space="preserve"> znamená zdravý životní styl a </w:t>
      </w:r>
      <w:r w:rsidR="00462C45">
        <w:rPr>
          <w:rFonts w:eastAsia="Times New Roman" w:cstheme="minorHAnsi"/>
          <w:sz w:val="24"/>
          <w:szCs w:val="24"/>
          <w:lang w:eastAsia="cs-CZ"/>
        </w:rPr>
        <w:t>jak na něm pracovat</w:t>
      </w:r>
    </w:p>
    <w:p w14:paraId="46DE474F" w14:textId="77777777" w:rsidR="00462C45" w:rsidRDefault="00462C45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 w:rsidRPr="0007056D">
        <w:rPr>
          <w:rFonts w:eastAsia="Times New Roman" w:cstheme="minorHAnsi"/>
          <w:sz w:val="24"/>
          <w:szCs w:val="24"/>
          <w:u w:val="single"/>
          <w:lang w:eastAsia="cs-CZ"/>
        </w:rPr>
        <w:t>6. – 9.</w:t>
      </w:r>
      <w:proofErr w:type="gramStart"/>
      <w:r w:rsidRPr="0007056D">
        <w:rPr>
          <w:rFonts w:eastAsia="Times New Roman" w:cstheme="minorHAnsi"/>
          <w:sz w:val="24"/>
          <w:szCs w:val="24"/>
          <w:u w:val="single"/>
          <w:lang w:eastAsia="cs-CZ"/>
        </w:rPr>
        <w:t>ročník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: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žák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dobře rozumí školnímu řádu a jeho principům, práce na pozitivních vztazích ve třídě, umí přijmout zodpovědnost za své chování, dokáže rozpoznat počátky šikany, agresivního či jiného nevhodného chování a ví, jak reagovat,</w:t>
      </w:r>
    </w:p>
    <w:p w14:paraId="58626CED" w14:textId="77777777" w:rsidR="00462C45" w:rsidRDefault="00462C45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prohlubují se znalosti rizik v internetovém prostředí s důrazem na sociální sítě, žák je poučen o rizikovosti užívání návykových látek, žáci jsou seznámeni s otázkami týkající se sexu (ochrany, bezpečnosti, nevhodného chování), pěstování sebelásky a respektu k vlastnímu tělu, zdravé životosprávy</w:t>
      </w:r>
    </w:p>
    <w:p w14:paraId="52F9A806" w14:textId="77777777" w:rsidR="0007056D" w:rsidRDefault="0007056D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 rámci jednotlivých ročníku je kladen důraz zejména na:</w:t>
      </w:r>
    </w:p>
    <w:p w14:paraId="4EAFC58C" w14:textId="77777777" w:rsidR="00462C45" w:rsidRDefault="00462C45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- 6.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ročník : vzájemně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se v nově utvořeném kolektivu poznat a respektovat</w:t>
      </w:r>
    </w:p>
    <w:p w14:paraId="483A5DC1" w14:textId="77777777" w:rsidR="00462C45" w:rsidRDefault="00462C45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- 7.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ročník : snaha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porozumět sobě, </w:t>
      </w:r>
      <w:r w:rsidR="0007056D">
        <w:rPr>
          <w:rFonts w:eastAsia="Times New Roman" w:cstheme="minorHAnsi"/>
          <w:sz w:val="24"/>
          <w:szCs w:val="24"/>
          <w:lang w:eastAsia="cs-CZ"/>
        </w:rPr>
        <w:t>svým emocím, zlepšování v oblasti komunikace</w:t>
      </w:r>
    </w:p>
    <w:p w14:paraId="022BA369" w14:textId="77777777" w:rsidR="0007056D" w:rsidRDefault="0007056D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- 8. ročník : seznámení s rizikovými faktory návykových látek, sexuálních nemocí, závislostí, špatných stravovacích návycích</w:t>
      </w:r>
    </w:p>
    <w:p w14:paraId="5F28B501" w14:textId="77777777" w:rsidR="0007056D" w:rsidRDefault="0007056D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- 9.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ročník : hledání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vlastní cesty, poznávání vlastních dovedností, které pomůžou při volbě povolání</w:t>
      </w:r>
    </w:p>
    <w:p w14:paraId="504DD5B1" w14:textId="77777777" w:rsidR="00711382" w:rsidRDefault="00711382" w:rsidP="007A0841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550BD764" w14:textId="7D34952E" w:rsidR="00711382" w:rsidRDefault="00711382" w:rsidP="00711382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 w:rsidRPr="00711382">
        <w:rPr>
          <w:rFonts w:eastAsia="Times New Roman" w:cstheme="minorHAnsi"/>
          <w:sz w:val="24"/>
          <w:szCs w:val="24"/>
          <w:lang w:eastAsia="cs-CZ"/>
        </w:rPr>
        <w:t>-</w:t>
      </w:r>
      <w:r>
        <w:rPr>
          <w:rFonts w:eastAsia="Times New Roman" w:cstheme="minorHAnsi"/>
          <w:sz w:val="24"/>
          <w:szCs w:val="24"/>
          <w:lang w:eastAsia="cs-CZ"/>
        </w:rPr>
        <w:t xml:space="preserve"> r</w:t>
      </w:r>
      <w:r w:rsidRPr="00711382">
        <w:rPr>
          <w:rFonts w:eastAsia="Times New Roman" w:cstheme="minorHAnsi"/>
          <w:sz w:val="24"/>
          <w:szCs w:val="24"/>
          <w:lang w:eastAsia="cs-CZ"/>
        </w:rPr>
        <w:t xml:space="preserve">ozpracovat </w:t>
      </w:r>
      <w:r>
        <w:rPr>
          <w:rFonts w:eastAsia="Times New Roman" w:cstheme="minorHAnsi"/>
          <w:sz w:val="24"/>
          <w:szCs w:val="24"/>
          <w:lang w:eastAsia="cs-CZ"/>
        </w:rPr>
        <w:t>problematiku primární prevence rizikového chování do jednotlivých předmětů v rámci ŠVP</w:t>
      </w:r>
    </w:p>
    <w:p w14:paraId="4721F804" w14:textId="2F2FE37B" w:rsidR="00711382" w:rsidRDefault="00711382" w:rsidP="00711382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- zajistit preventivní programy</w:t>
      </w:r>
    </w:p>
    <w:p w14:paraId="654BFCD8" w14:textId="70991D7E" w:rsidR="00711382" w:rsidRDefault="00711382" w:rsidP="00711382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- zapojovat žáky do aktivit školy, posilovat význam Žákovské rady</w:t>
      </w:r>
    </w:p>
    <w:p w14:paraId="0504881C" w14:textId="19E65A63" w:rsidR="00711382" w:rsidRDefault="00711382" w:rsidP="00711382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- udržovat triády a posilovat vzájemné vztahy se zákonnými zástupci žáků</w:t>
      </w:r>
    </w:p>
    <w:p w14:paraId="5AA1146A" w14:textId="53709E35" w:rsidR="00711382" w:rsidRDefault="00711382" w:rsidP="00711382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- řešit aktuální problémové situace v oblasti rizikového chování</w:t>
      </w:r>
    </w:p>
    <w:p w14:paraId="2CAF12CA" w14:textId="6D2681F3" w:rsidR="00711382" w:rsidRPr="00711382" w:rsidRDefault="00711382" w:rsidP="00711382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- umístit prevenci na webové stránky školy a zajistit prezentaci MPP</w:t>
      </w:r>
    </w:p>
    <w:p w14:paraId="37B4DA9B" w14:textId="2AF19D66" w:rsidR="007A0841" w:rsidRDefault="007A0841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369B3317" w14:textId="77777777" w:rsidR="00583DC6" w:rsidRPr="00583DC6" w:rsidRDefault="00583DC6" w:rsidP="009A1BE6">
      <w:pPr>
        <w:spacing w:after="0" w:line="240" w:lineRule="auto"/>
        <w:ind w:right="75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14:paraId="303344BA" w14:textId="2A589366" w:rsidR="00BB2C2A" w:rsidRPr="001B0795" w:rsidRDefault="004B79B0" w:rsidP="00CA1620">
      <w:pPr>
        <w:spacing w:after="0" w:line="240" w:lineRule="auto"/>
        <w:ind w:right="75"/>
        <w:rPr>
          <w:rFonts w:eastAsia="Times New Roman" w:cstheme="minorHAnsi"/>
          <w:b/>
          <w:color w:val="FF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      </w:t>
      </w:r>
      <w:r w:rsidR="000E4388">
        <w:rPr>
          <w:rFonts w:eastAsia="Times New Roman" w:cstheme="minorHAnsi"/>
          <w:b/>
          <w:color w:val="002060"/>
          <w:sz w:val="24"/>
          <w:szCs w:val="24"/>
          <w:lang w:eastAsia="cs-CZ"/>
        </w:rPr>
        <w:t>6</w:t>
      </w:r>
      <w:r w:rsidR="00BB2C2A"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. Vlastní </w:t>
      </w:r>
      <w:r w:rsidR="009D65DA"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preventivní </w:t>
      </w:r>
      <w:r w:rsidR="00BB2C2A">
        <w:rPr>
          <w:rFonts w:eastAsia="Times New Roman" w:cstheme="minorHAnsi"/>
          <w:b/>
          <w:color w:val="002060"/>
          <w:sz w:val="24"/>
          <w:szCs w:val="24"/>
          <w:lang w:eastAsia="cs-CZ"/>
        </w:rPr>
        <w:t>program</w:t>
      </w:r>
    </w:p>
    <w:p w14:paraId="39E053EF" w14:textId="77777777" w:rsidR="00BB2C2A" w:rsidRDefault="00BB2C2A" w:rsidP="00CA1620">
      <w:pPr>
        <w:spacing w:after="0" w:line="240" w:lineRule="auto"/>
        <w:ind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</w:p>
    <w:p w14:paraId="6E00D2C9" w14:textId="231B7C2F" w:rsidR="00BB2C2A" w:rsidRDefault="004B79B0" w:rsidP="00CA1620">
      <w:pPr>
        <w:spacing w:after="0" w:line="240" w:lineRule="auto"/>
        <w:ind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      </w:t>
      </w:r>
      <w:r w:rsidR="000E4388">
        <w:rPr>
          <w:rFonts w:eastAsia="Times New Roman" w:cstheme="minorHAnsi"/>
          <w:b/>
          <w:color w:val="002060"/>
          <w:sz w:val="24"/>
          <w:szCs w:val="24"/>
          <w:lang w:eastAsia="cs-CZ"/>
        </w:rPr>
        <w:t>6</w:t>
      </w:r>
      <w:r w:rsidR="00BB2C2A">
        <w:rPr>
          <w:rFonts w:eastAsia="Times New Roman" w:cstheme="minorHAnsi"/>
          <w:b/>
          <w:color w:val="002060"/>
          <w:sz w:val="24"/>
          <w:szCs w:val="24"/>
          <w:lang w:eastAsia="cs-CZ"/>
        </w:rPr>
        <w:t>.1. Koordinace preventivních aktivit na škole</w:t>
      </w:r>
    </w:p>
    <w:p w14:paraId="30A3567E" w14:textId="77777777" w:rsidR="00BB2C2A" w:rsidRDefault="00BB2C2A" w:rsidP="00CA1620">
      <w:pPr>
        <w:spacing w:after="0" w:line="240" w:lineRule="auto"/>
        <w:ind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</w:p>
    <w:p w14:paraId="0539E1CA" w14:textId="10C55921" w:rsidR="00BB2C2A" w:rsidRDefault="00BB2C2A" w:rsidP="00CA1620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Za realizaci MPP a koordinaci preventivních aktivit na škole zodpovídá</w:t>
      </w:r>
      <w:r w:rsidRPr="009D65D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B0795" w:rsidRPr="009D65DA">
        <w:rPr>
          <w:rFonts w:eastAsia="Times New Roman" w:cstheme="minorHAnsi"/>
          <w:sz w:val="24"/>
          <w:szCs w:val="24"/>
          <w:lang w:eastAsia="cs-CZ"/>
        </w:rPr>
        <w:t xml:space="preserve">školní </w:t>
      </w:r>
      <w:r>
        <w:rPr>
          <w:rFonts w:eastAsia="Times New Roman" w:cstheme="minorHAnsi"/>
          <w:sz w:val="24"/>
          <w:szCs w:val="24"/>
          <w:lang w:eastAsia="cs-CZ"/>
        </w:rPr>
        <w:t xml:space="preserve">metodička prevence Mgr. K. Kulhavá. V rámci své činnosti se podílí i na jeho přípravě a organizaci. Spolupracuje s vedením školy a výchovnou poradkyní Mgr. E.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Krummer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, třídními učiteli a ostatními pedagogickými pracovníky. Velmi výrazně spolupracuje s Pedagogicko-psychologickou poradnou v Ústí n. O. a se společností ACET, kde nejvíce komunikuje s p. Kadlecem.</w:t>
      </w:r>
    </w:p>
    <w:p w14:paraId="43DC55A6" w14:textId="77777777" w:rsidR="00334FCE" w:rsidRPr="00BB2C2A" w:rsidRDefault="00334FCE" w:rsidP="00CA1620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1897B6D6" w14:textId="77777777" w:rsidR="00BB2C2A" w:rsidRDefault="00BB2C2A" w:rsidP="00CA1620">
      <w:pPr>
        <w:spacing w:after="0" w:line="240" w:lineRule="auto"/>
        <w:ind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</w:p>
    <w:p w14:paraId="0F4DE8EA" w14:textId="77777777" w:rsidR="00CA1620" w:rsidRDefault="000E4388" w:rsidP="00CA1620">
      <w:pPr>
        <w:spacing w:after="0" w:line="240" w:lineRule="auto"/>
        <w:ind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2060"/>
          <w:sz w:val="24"/>
          <w:szCs w:val="24"/>
          <w:lang w:eastAsia="cs-CZ"/>
        </w:rPr>
        <w:t>6</w:t>
      </w:r>
      <w:r w:rsidR="00C943D8">
        <w:rPr>
          <w:rFonts w:eastAsia="Times New Roman" w:cstheme="minorHAnsi"/>
          <w:b/>
          <w:color w:val="002060"/>
          <w:sz w:val="24"/>
          <w:szCs w:val="24"/>
          <w:lang w:eastAsia="cs-CZ"/>
        </w:rPr>
        <w:t>.2</w:t>
      </w:r>
      <w:r w:rsidR="00715F61" w:rsidRPr="00715F61">
        <w:rPr>
          <w:rFonts w:eastAsia="Times New Roman" w:cstheme="minorHAnsi"/>
          <w:b/>
          <w:color w:val="002060"/>
          <w:sz w:val="24"/>
          <w:szCs w:val="24"/>
          <w:lang w:eastAsia="cs-CZ"/>
        </w:rPr>
        <w:t>. preventivní programy</w:t>
      </w:r>
      <w:r w:rsidR="00BB2C2A"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 a aktivity</w:t>
      </w:r>
      <w:r w:rsidR="00CA1620" w:rsidRPr="00715F61"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    </w:t>
      </w:r>
    </w:p>
    <w:p w14:paraId="3AED2330" w14:textId="77777777" w:rsidR="00715F61" w:rsidRDefault="00715F61" w:rsidP="00CA1620">
      <w:pPr>
        <w:spacing w:after="0" w:line="240" w:lineRule="auto"/>
        <w:ind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</w:p>
    <w:p w14:paraId="366BBB89" w14:textId="77777777" w:rsidR="00715F61" w:rsidRDefault="00715F61" w:rsidP="00CA1620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Dlouhodobě spolupracujeme se společností ACET, kdy stejní lektoři postupují se třídou po ročnících a lépe navazují na předchozí spolupráci.</w:t>
      </w:r>
    </w:p>
    <w:p w14:paraId="5E063B1A" w14:textId="77777777" w:rsidR="00715F61" w:rsidRDefault="00715F61" w:rsidP="00CA1620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Dobře funguje spolupráce s PPP Ústí nad Orlicí, kde lektorky poskytují cenné rady, jak pracovat s daným kolektivem, co posilovat, na co si dát pozor.</w:t>
      </w:r>
      <w:r w:rsidR="00302985">
        <w:rPr>
          <w:rFonts w:eastAsia="Times New Roman" w:cstheme="minorHAnsi"/>
          <w:sz w:val="24"/>
          <w:szCs w:val="24"/>
          <w:lang w:eastAsia="cs-CZ"/>
        </w:rPr>
        <w:t xml:space="preserve"> Také když je potřeba jsou ochotné přijít se selektivním preventivním programem.</w:t>
      </w:r>
    </w:p>
    <w:p w14:paraId="30164776" w14:textId="77777777" w:rsidR="00715F61" w:rsidRPr="00715F61" w:rsidRDefault="00715F61" w:rsidP="00CA1620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Tradičně se účastníme festivalu Jeden svět, příběhy vrstevníků z jiných částí světa jsou někdy podobné tomu, co si prožívají žáci a jindy ukazují jiné zájmy, osudy a problémy. Každopádně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vyvolávají  otázky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6A40F5">
        <w:rPr>
          <w:rFonts w:eastAsia="Times New Roman" w:cstheme="minorHAnsi"/>
          <w:sz w:val="24"/>
          <w:szCs w:val="24"/>
          <w:lang w:eastAsia="cs-CZ"/>
        </w:rPr>
        <w:t>pocity a náhledy.</w:t>
      </w:r>
    </w:p>
    <w:p w14:paraId="61C04CBC" w14:textId="77777777" w:rsidR="00CA1620" w:rsidRDefault="00CA1620" w:rsidP="00CA1620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294CC474" w14:textId="263CE7D6" w:rsidR="00CA1620" w:rsidRPr="004B79B0" w:rsidRDefault="009D65DA" w:rsidP="00CA1620">
      <w:pPr>
        <w:spacing w:after="0" w:line="240" w:lineRule="auto"/>
        <w:ind w:right="75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4B79B0">
        <w:rPr>
          <w:rFonts w:eastAsia="Times New Roman" w:cstheme="minorHAnsi"/>
          <w:color w:val="0070C0"/>
          <w:sz w:val="24"/>
          <w:szCs w:val="24"/>
          <w:u w:val="single"/>
          <w:lang w:eastAsia="cs-CZ"/>
        </w:rPr>
        <w:t xml:space="preserve">Základní </w:t>
      </w:r>
      <w:proofErr w:type="gramStart"/>
      <w:r w:rsidRPr="004B79B0">
        <w:rPr>
          <w:rFonts w:eastAsia="Times New Roman" w:cstheme="minorHAnsi"/>
          <w:color w:val="0070C0"/>
          <w:sz w:val="24"/>
          <w:szCs w:val="24"/>
          <w:u w:val="single"/>
          <w:lang w:eastAsia="cs-CZ"/>
        </w:rPr>
        <w:t>struktura :</w:t>
      </w:r>
      <w:proofErr w:type="gramEnd"/>
      <w:r w:rsidR="00CA1620" w:rsidRPr="004B79B0">
        <w:rPr>
          <w:rFonts w:eastAsia="Times New Roman" w:cstheme="minorHAnsi"/>
          <w:color w:val="0070C0"/>
          <w:sz w:val="24"/>
          <w:szCs w:val="24"/>
          <w:u w:val="single"/>
          <w:lang w:eastAsia="cs-CZ"/>
        </w:rPr>
        <w:t xml:space="preserve">      </w:t>
      </w:r>
    </w:p>
    <w:p w14:paraId="01196F29" w14:textId="77777777" w:rsidR="00CA1620" w:rsidRDefault="00CA1620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47CA2347" w14:textId="3479CB14" w:rsidR="00DD5600" w:rsidRDefault="009D65DA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 w:rsidRPr="001C6E50">
        <w:rPr>
          <w:rFonts w:eastAsia="Times New Roman" w:cstheme="minorHAnsi"/>
          <w:color w:val="0070C0"/>
          <w:sz w:val="24"/>
          <w:szCs w:val="24"/>
          <w:lang w:eastAsia="cs-CZ"/>
        </w:rPr>
        <w:t xml:space="preserve">a) nespecifická </w:t>
      </w:r>
      <w:r w:rsidR="001C6E50" w:rsidRPr="001C6E50">
        <w:rPr>
          <w:rFonts w:eastAsia="Times New Roman" w:cstheme="minorHAnsi"/>
          <w:color w:val="0070C0"/>
          <w:sz w:val="24"/>
          <w:szCs w:val="24"/>
          <w:lang w:eastAsia="cs-CZ"/>
        </w:rPr>
        <w:t>prevence</w:t>
      </w:r>
    </w:p>
    <w:p w14:paraId="26C21CBD" w14:textId="77777777" w:rsidR="00302985" w:rsidRDefault="00302985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0973E3CE" w14:textId="4CDB52AA" w:rsidR="009D65DA" w:rsidRDefault="0073009F" w:rsidP="009D65DA">
      <w:pPr>
        <w:spacing w:after="0" w:line="240" w:lineRule="auto"/>
        <w:ind w:right="75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1</w:t>
      </w:r>
      <w:r w:rsidR="009D65DA">
        <w:rPr>
          <w:rFonts w:eastAsia="Times New Roman" w:cstheme="minorHAnsi"/>
          <w:b/>
          <w:sz w:val="24"/>
          <w:szCs w:val="24"/>
          <w:u w:val="single"/>
          <w:lang w:eastAsia="cs-CZ"/>
        </w:rPr>
        <w:t>) Žákovská rada</w:t>
      </w:r>
    </w:p>
    <w:p w14:paraId="3DF7087D" w14:textId="1542A4ED" w:rsidR="009D65DA" w:rsidRDefault="009D65DA" w:rsidP="009D65DA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Zástupci t</w:t>
      </w:r>
      <w:r w:rsidR="00252915">
        <w:rPr>
          <w:rFonts w:eastAsia="Times New Roman" w:cstheme="minorHAnsi"/>
          <w:sz w:val="24"/>
          <w:szCs w:val="24"/>
          <w:lang w:eastAsia="cs-CZ"/>
        </w:rPr>
        <w:t>říd od 4. ročníku se pravidelně</w:t>
      </w:r>
      <w:r>
        <w:rPr>
          <w:rFonts w:eastAsia="Times New Roman" w:cstheme="minorHAnsi"/>
          <w:sz w:val="24"/>
          <w:szCs w:val="24"/>
          <w:lang w:eastAsia="cs-CZ"/>
        </w:rPr>
        <w:t xml:space="preserve"> schází a projednávají otázky týkající se spolužáků.</w:t>
      </w:r>
    </w:p>
    <w:p w14:paraId="490D7528" w14:textId="38BDCB46" w:rsidR="009D65DA" w:rsidRDefault="009D65DA" w:rsidP="009D65DA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Aktivně se </w:t>
      </w:r>
      <w:r w:rsidR="00713BCF">
        <w:rPr>
          <w:rFonts w:eastAsia="Times New Roman" w:cstheme="minorHAnsi"/>
          <w:sz w:val="24"/>
          <w:szCs w:val="24"/>
          <w:lang w:eastAsia="cs-CZ"/>
        </w:rPr>
        <w:t>podílí na chodu školy</w:t>
      </w:r>
      <w:r>
        <w:rPr>
          <w:rFonts w:eastAsia="Times New Roman" w:cstheme="minorHAnsi"/>
          <w:sz w:val="24"/>
          <w:szCs w:val="24"/>
          <w:lang w:eastAsia="cs-CZ"/>
        </w:rPr>
        <w:t xml:space="preserve">, chystají pro spolužáky </w:t>
      </w:r>
      <w:proofErr w:type="spellStart"/>
      <w:r w:rsidR="00252915">
        <w:rPr>
          <w:rFonts w:eastAsia="Times New Roman" w:cstheme="minorHAnsi"/>
          <w:sz w:val="24"/>
          <w:szCs w:val="24"/>
          <w:lang w:eastAsia="cs-CZ"/>
        </w:rPr>
        <w:t>Halloweenský</w:t>
      </w:r>
      <w:proofErr w:type="spellEnd"/>
      <w:r w:rsidR="00252915">
        <w:rPr>
          <w:rFonts w:eastAsia="Times New Roman" w:cstheme="minorHAnsi"/>
          <w:sz w:val="24"/>
          <w:szCs w:val="24"/>
          <w:lang w:eastAsia="cs-CZ"/>
        </w:rPr>
        <w:t xml:space="preserve"> den, </w:t>
      </w:r>
      <w:r>
        <w:rPr>
          <w:rFonts w:eastAsia="Times New Roman" w:cstheme="minorHAnsi"/>
          <w:sz w:val="24"/>
          <w:szCs w:val="24"/>
          <w:lang w:eastAsia="cs-CZ"/>
        </w:rPr>
        <w:t>předvánoční den a sportovní den na konci školního roku, pracují se schránkou důvěry, do které mohou žáci vkládat své nápady, návrhy, starosti, dotazy.</w:t>
      </w:r>
    </w:p>
    <w:p w14:paraId="24545FE4" w14:textId="77777777" w:rsidR="009D65DA" w:rsidRPr="00C943D8" w:rsidRDefault="009D65DA" w:rsidP="009D65DA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53EF77EE" w14:textId="44BF4F42" w:rsidR="009D65DA" w:rsidRPr="00302985" w:rsidRDefault="0073009F" w:rsidP="009D65DA">
      <w:pPr>
        <w:spacing w:after="0" w:line="240" w:lineRule="auto"/>
        <w:ind w:right="75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2</w:t>
      </w:r>
      <w:r w:rsidR="009D65DA" w:rsidRPr="00302985">
        <w:rPr>
          <w:rFonts w:eastAsia="Times New Roman" w:cstheme="minorHAnsi"/>
          <w:b/>
          <w:sz w:val="24"/>
          <w:szCs w:val="24"/>
          <w:u w:val="single"/>
          <w:lang w:eastAsia="cs-CZ"/>
        </w:rPr>
        <w:t>) Květinový den</w:t>
      </w:r>
    </w:p>
    <w:p w14:paraId="24D8D7F4" w14:textId="14010919" w:rsidR="009D65DA" w:rsidRDefault="009D65DA" w:rsidP="009D65DA">
      <w:pPr>
        <w:spacing w:after="0" w:line="240" w:lineRule="auto"/>
        <w:ind w:right="75"/>
        <w:rPr>
          <w:rFonts w:cstheme="minorHAnsi"/>
          <w:sz w:val="24"/>
          <w:szCs w:val="24"/>
        </w:rPr>
      </w:pPr>
      <w:r w:rsidRPr="006A40F5">
        <w:rPr>
          <w:rFonts w:cstheme="minorHAnsi"/>
          <w:sz w:val="24"/>
          <w:szCs w:val="24"/>
        </w:rPr>
        <w:t xml:space="preserve">I v letošním školním roce se naši deváťáci zapojili do akce nazvané Český den proti rakovině. </w:t>
      </w:r>
      <w:proofErr w:type="gramStart"/>
      <w:r w:rsidR="00A52282">
        <w:rPr>
          <w:rFonts w:cstheme="minorHAnsi"/>
          <w:sz w:val="24"/>
          <w:szCs w:val="24"/>
        </w:rPr>
        <w:t xml:space="preserve">15. 5. </w:t>
      </w:r>
      <w:r>
        <w:rPr>
          <w:rFonts w:cstheme="minorHAnsi"/>
          <w:sz w:val="24"/>
          <w:szCs w:val="24"/>
        </w:rPr>
        <w:t xml:space="preserve"> jste</w:t>
      </w:r>
      <w:proofErr w:type="gramEnd"/>
      <w:r>
        <w:rPr>
          <w:rFonts w:cstheme="minorHAnsi"/>
          <w:sz w:val="24"/>
          <w:szCs w:val="24"/>
        </w:rPr>
        <w:t xml:space="preserve"> je mohli</w:t>
      </w:r>
      <w:r w:rsidRPr="006A40F5">
        <w:rPr>
          <w:rFonts w:cstheme="minorHAnsi"/>
          <w:sz w:val="24"/>
          <w:szCs w:val="24"/>
        </w:rPr>
        <w:t xml:space="preserve"> potkat na vybraných místech v Dolních, Horních i Českých Libchavách a také v Ústí nad Orlicí a koupí kytičky podpořit tuto tradiční akci.</w:t>
      </w:r>
    </w:p>
    <w:p w14:paraId="2DE17419" w14:textId="77777777" w:rsidR="009D65DA" w:rsidRDefault="009D65DA" w:rsidP="009D65DA">
      <w:pPr>
        <w:spacing w:after="0" w:line="240" w:lineRule="auto"/>
        <w:ind w:right="75"/>
        <w:rPr>
          <w:rFonts w:cstheme="minorHAnsi"/>
          <w:sz w:val="24"/>
          <w:szCs w:val="24"/>
        </w:rPr>
      </w:pPr>
    </w:p>
    <w:p w14:paraId="3D2FAF5C" w14:textId="7B9D2CBD" w:rsidR="009D65DA" w:rsidRPr="00302985" w:rsidRDefault="0073009F" w:rsidP="009D65DA">
      <w:pPr>
        <w:spacing w:after="0" w:line="240" w:lineRule="auto"/>
        <w:ind w:right="75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</w:t>
      </w:r>
      <w:r w:rsidR="009D65DA" w:rsidRPr="00302985">
        <w:rPr>
          <w:rFonts w:cstheme="minorHAnsi"/>
          <w:b/>
          <w:sz w:val="24"/>
          <w:szCs w:val="24"/>
          <w:u w:val="single"/>
        </w:rPr>
        <w:t>) Adaptační kurz 6. ročníku</w:t>
      </w:r>
    </w:p>
    <w:p w14:paraId="696732D0" w14:textId="6C342C78" w:rsidR="009D65DA" w:rsidRPr="006A40F5" w:rsidRDefault="009D65DA" w:rsidP="009D65D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A40F5">
        <w:rPr>
          <w:rFonts w:cstheme="minorHAnsi"/>
          <w:bCs/>
          <w:sz w:val="24"/>
          <w:szCs w:val="24"/>
        </w:rPr>
        <w:t>V rámci koordinace environmentální výchovy v naší škole se snažíme pro žáky 6. ročníku zajistit programy, které budou zvyšovat jejich empatii směrem k přírodě, seznámí je s některými zákonitostmi fungování přírodních vztahů, to vše skrze osobní prožitek v přírodě. Po vzájemné domluvě a plánování pro nás a naše žáky takový program zajistilo Středisko ekologické výchovy Český ráj,</w:t>
      </w:r>
      <w:r w:rsidR="00411BFC">
        <w:rPr>
          <w:rFonts w:cstheme="minorHAnsi"/>
          <w:bCs/>
          <w:sz w:val="24"/>
          <w:szCs w:val="24"/>
        </w:rPr>
        <w:t xml:space="preserve"> se kterým spolupracujeme osmým</w:t>
      </w:r>
      <w:r w:rsidRPr="006A40F5">
        <w:rPr>
          <w:rFonts w:cstheme="minorHAnsi"/>
          <w:bCs/>
          <w:sz w:val="24"/>
          <w:szCs w:val="24"/>
        </w:rPr>
        <w:t xml:space="preserve"> rokem. </w:t>
      </w:r>
    </w:p>
    <w:p w14:paraId="37153FF6" w14:textId="77777777" w:rsidR="009D65DA" w:rsidRPr="006A40F5" w:rsidRDefault="009D65DA" w:rsidP="009D65D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5439782" w14:textId="77777777" w:rsidR="009D65DA" w:rsidRPr="006A40F5" w:rsidRDefault="009D65DA" w:rsidP="009D65D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A40F5">
        <w:rPr>
          <w:rFonts w:cstheme="minorHAnsi"/>
          <w:bCs/>
          <w:sz w:val="24"/>
          <w:szCs w:val="24"/>
        </w:rPr>
        <w:t xml:space="preserve">Celodenní pobyt v přírodě, procházka po arboretu Bukovina, orientační běh se zkoumáním a zařazováním přírodnin, osobní propojení každého žáka s určitou dřevinou, vycházka po stopách místních lázeňských pramenů, doplněná o badatelsky orientovanou výuku v podobě zkoumání života v místním potoce, seznámení se sovími zástupci místní fauny doplněné zážitkovým programem v nočním lese. </w:t>
      </w:r>
    </w:p>
    <w:p w14:paraId="4D183995" w14:textId="77777777" w:rsidR="009D65DA" w:rsidRPr="006A40F5" w:rsidRDefault="009D65DA" w:rsidP="009D65D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3565DD6D" w14:textId="77777777" w:rsidR="009D65DA" w:rsidRPr="006A40F5" w:rsidRDefault="009D65DA" w:rsidP="009D65D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A40F5">
        <w:rPr>
          <w:rFonts w:cstheme="minorHAnsi"/>
          <w:bCs/>
          <w:sz w:val="24"/>
          <w:szCs w:val="24"/>
        </w:rPr>
        <w:t>Děti byly z programu nadšené, rozšířili si znalosti, získali nové badatelské dovednosti a hlavně prožili krásný den v chráněné krajinné oblasti, který určitě posílil jejich pozitivní vztah k přírodě.</w:t>
      </w:r>
    </w:p>
    <w:p w14:paraId="1FEC5F57" w14:textId="77777777" w:rsidR="009D65DA" w:rsidRPr="006A40F5" w:rsidRDefault="009D65DA" w:rsidP="009D65D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4A123DAF" w14:textId="77777777" w:rsidR="009D65DA" w:rsidRDefault="009D65DA" w:rsidP="009D65D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A40F5">
        <w:rPr>
          <w:rFonts w:cstheme="minorHAnsi"/>
          <w:bCs/>
          <w:sz w:val="24"/>
          <w:szCs w:val="24"/>
        </w:rPr>
        <w:t>Součástí programu byl rozvoj spolupráce mezi dětmi, týmové aktivity a podpora ze stran spolužáků. Žáci poznávali nejen přírodu, ale sebe navzájem.</w:t>
      </w:r>
    </w:p>
    <w:p w14:paraId="38D53B71" w14:textId="77777777" w:rsidR="009D65DA" w:rsidRDefault="009D65DA" w:rsidP="009D65D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22082709" w14:textId="77777777" w:rsidR="009D65DA" w:rsidRDefault="009D65DA" w:rsidP="009D65D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16"/>
        </w:rPr>
      </w:pPr>
    </w:p>
    <w:p w14:paraId="59032423" w14:textId="2EE85658" w:rsidR="00302985" w:rsidRDefault="00411BFC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4</w:t>
      </w:r>
      <w:r w:rsidR="001C6E50">
        <w:rPr>
          <w:rFonts w:eastAsia="Times New Roman" w:cstheme="minorHAnsi"/>
          <w:sz w:val="24"/>
          <w:szCs w:val="24"/>
          <w:lang w:eastAsia="cs-CZ"/>
        </w:rPr>
        <w:t>)</w:t>
      </w:r>
      <w:r w:rsidR="001C6E50" w:rsidRPr="001C6E5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C6E50">
        <w:rPr>
          <w:rFonts w:eastAsia="Times New Roman" w:cstheme="minorHAnsi"/>
          <w:sz w:val="24"/>
          <w:szCs w:val="24"/>
          <w:lang w:eastAsia="cs-CZ"/>
        </w:rPr>
        <w:t>Z</w:t>
      </w:r>
      <w:r w:rsidR="001C6E50" w:rsidRPr="001C6E50">
        <w:rPr>
          <w:rFonts w:eastAsia="Times New Roman" w:cstheme="minorHAnsi"/>
          <w:sz w:val="24"/>
          <w:szCs w:val="24"/>
          <w:lang w:eastAsia="cs-CZ"/>
        </w:rPr>
        <w:t>áj</w:t>
      </w:r>
      <w:r w:rsidR="001C6E50">
        <w:rPr>
          <w:rFonts w:eastAsia="Times New Roman" w:cstheme="minorHAnsi"/>
          <w:sz w:val="24"/>
          <w:szCs w:val="24"/>
          <w:lang w:eastAsia="cs-CZ"/>
        </w:rPr>
        <w:t>mové kroužky při škole (</w:t>
      </w:r>
      <w:r w:rsidR="00BE77A7">
        <w:rPr>
          <w:rFonts w:eastAsia="Times New Roman" w:cstheme="minorHAnsi"/>
          <w:sz w:val="24"/>
          <w:szCs w:val="24"/>
          <w:lang w:eastAsia="cs-CZ"/>
        </w:rPr>
        <w:t>deskové hry,</w:t>
      </w:r>
      <w:r w:rsidR="00A52282">
        <w:rPr>
          <w:rFonts w:eastAsia="Times New Roman" w:cstheme="minorHAnsi"/>
          <w:sz w:val="24"/>
          <w:szCs w:val="24"/>
          <w:lang w:eastAsia="cs-CZ"/>
        </w:rPr>
        <w:t xml:space="preserve"> vaření</w:t>
      </w:r>
      <w:r w:rsidR="008865CB"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 w:rsidR="008865CB">
        <w:rPr>
          <w:rFonts w:eastAsia="Times New Roman" w:cstheme="minorHAnsi"/>
          <w:sz w:val="24"/>
          <w:szCs w:val="24"/>
          <w:lang w:eastAsia="cs-CZ"/>
        </w:rPr>
        <w:t>Tancik</w:t>
      </w:r>
      <w:proofErr w:type="spellEnd"/>
      <w:r w:rsidR="008865CB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A52282">
        <w:rPr>
          <w:rFonts w:eastAsia="Times New Roman" w:cstheme="minorHAnsi"/>
          <w:sz w:val="24"/>
          <w:szCs w:val="24"/>
          <w:lang w:eastAsia="cs-CZ"/>
        </w:rPr>
        <w:t xml:space="preserve">jóga, </w:t>
      </w:r>
      <w:r>
        <w:rPr>
          <w:rFonts w:eastAsia="Times New Roman" w:cstheme="minorHAnsi"/>
          <w:sz w:val="24"/>
          <w:szCs w:val="24"/>
          <w:lang w:eastAsia="cs-CZ"/>
        </w:rPr>
        <w:t>Pastelka)</w:t>
      </w:r>
      <w:r>
        <w:rPr>
          <w:rFonts w:eastAsia="Times New Roman" w:cstheme="minorHAnsi"/>
          <w:sz w:val="24"/>
          <w:szCs w:val="24"/>
          <w:lang w:eastAsia="cs-CZ"/>
        </w:rPr>
        <w:br/>
        <w:t>5</w:t>
      </w:r>
      <w:r w:rsidR="001C6E50">
        <w:rPr>
          <w:rFonts w:eastAsia="Times New Roman" w:cstheme="minorHAnsi"/>
          <w:sz w:val="24"/>
          <w:szCs w:val="24"/>
          <w:lang w:eastAsia="cs-CZ"/>
        </w:rPr>
        <w:t xml:space="preserve">) </w:t>
      </w:r>
      <w:r w:rsidR="00BE77A7">
        <w:rPr>
          <w:rFonts w:eastAsia="Times New Roman" w:cstheme="minorHAnsi"/>
          <w:sz w:val="24"/>
          <w:szCs w:val="24"/>
          <w:lang w:eastAsia="cs-CZ"/>
        </w:rPr>
        <w:t xml:space="preserve">LVVZ </w:t>
      </w:r>
      <w:proofErr w:type="gramStart"/>
      <w:r w:rsidR="00BE77A7">
        <w:rPr>
          <w:rFonts w:eastAsia="Times New Roman" w:cstheme="minorHAnsi"/>
          <w:sz w:val="24"/>
          <w:szCs w:val="24"/>
          <w:lang w:eastAsia="cs-CZ"/>
        </w:rPr>
        <w:t xml:space="preserve">konaný </w:t>
      </w:r>
      <w:r w:rsidR="001C6E50" w:rsidRPr="001C6E50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pro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7. ročník</w:t>
      </w:r>
      <w:r>
        <w:rPr>
          <w:rFonts w:eastAsia="Times New Roman" w:cstheme="minorHAnsi"/>
          <w:sz w:val="24"/>
          <w:szCs w:val="24"/>
          <w:lang w:eastAsia="cs-CZ"/>
        </w:rPr>
        <w:br/>
        <w:t>6</w:t>
      </w:r>
      <w:r w:rsidR="001C6E50">
        <w:rPr>
          <w:rFonts w:eastAsia="Times New Roman" w:cstheme="minorHAnsi"/>
          <w:sz w:val="24"/>
          <w:szCs w:val="24"/>
          <w:lang w:eastAsia="cs-CZ"/>
        </w:rPr>
        <w:t xml:space="preserve">) </w:t>
      </w:r>
      <w:r w:rsidR="008865CB">
        <w:rPr>
          <w:rFonts w:eastAsia="Times New Roman" w:cstheme="minorHAnsi"/>
          <w:sz w:val="24"/>
          <w:szCs w:val="24"/>
          <w:lang w:eastAsia="cs-CZ"/>
        </w:rPr>
        <w:t>Vánoční jarmark</w:t>
      </w:r>
      <w:r w:rsidR="008865CB">
        <w:rPr>
          <w:rFonts w:eastAsia="Times New Roman" w:cstheme="minorHAnsi"/>
          <w:sz w:val="24"/>
          <w:szCs w:val="24"/>
          <w:lang w:eastAsia="cs-CZ"/>
        </w:rPr>
        <w:br/>
      </w:r>
      <w:r>
        <w:rPr>
          <w:rFonts w:eastAsia="Times New Roman" w:cstheme="minorHAnsi"/>
          <w:sz w:val="24"/>
          <w:szCs w:val="24"/>
          <w:lang w:eastAsia="cs-CZ"/>
        </w:rPr>
        <w:t>7) Projek</w:t>
      </w:r>
      <w:r w:rsidR="00770DC7">
        <w:rPr>
          <w:rFonts w:eastAsia="Times New Roman" w:cstheme="minorHAnsi"/>
          <w:sz w:val="24"/>
          <w:szCs w:val="24"/>
          <w:lang w:eastAsia="cs-CZ"/>
        </w:rPr>
        <w:t xml:space="preserve">tové dny </w:t>
      </w:r>
      <w:r w:rsidR="00770DC7">
        <w:rPr>
          <w:rFonts w:eastAsia="Times New Roman" w:cstheme="minorHAnsi"/>
          <w:sz w:val="24"/>
          <w:szCs w:val="24"/>
          <w:lang w:eastAsia="cs-CZ"/>
        </w:rPr>
        <w:br/>
        <w:t>8) Ples přátel školy</w:t>
      </w:r>
      <w:r w:rsidR="00770DC7">
        <w:rPr>
          <w:rFonts w:eastAsia="Times New Roman" w:cstheme="minorHAnsi"/>
          <w:sz w:val="24"/>
          <w:szCs w:val="24"/>
          <w:lang w:eastAsia="cs-CZ"/>
        </w:rPr>
        <w:br/>
        <w:t>9</w:t>
      </w:r>
      <w:r w:rsidR="0073009F">
        <w:rPr>
          <w:rFonts w:eastAsia="Times New Roman" w:cstheme="minorHAnsi"/>
          <w:sz w:val="24"/>
          <w:szCs w:val="24"/>
          <w:lang w:eastAsia="cs-CZ"/>
        </w:rPr>
        <w:t>)</w:t>
      </w:r>
      <w:r w:rsidR="001C6E50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C6E50" w:rsidRPr="001C6E50">
        <w:rPr>
          <w:rFonts w:eastAsia="Times New Roman" w:cstheme="minorHAnsi"/>
          <w:sz w:val="24"/>
          <w:szCs w:val="24"/>
          <w:lang w:eastAsia="cs-CZ"/>
        </w:rPr>
        <w:t>Běh Emila Zátopka</w:t>
      </w:r>
    </w:p>
    <w:p w14:paraId="688E2DAD" w14:textId="77777777" w:rsidR="00302985" w:rsidRDefault="00302985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317B3352" w14:textId="77777777" w:rsidR="00302985" w:rsidRDefault="00302985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5E6C92B9" w14:textId="2F32728B" w:rsidR="00302985" w:rsidRPr="001C6E50" w:rsidRDefault="001C6E50" w:rsidP="009A1BE6">
      <w:pPr>
        <w:spacing w:after="0" w:line="240" w:lineRule="auto"/>
        <w:ind w:right="75"/>
        <w:rPr>
          <w:rFonts w:eastAsia="Times New Roman" w:cstheme="minorHAnsi"/>
          <w:color w:val="0070C0"/>
          <w:sz w:val="24"/>
          <w:szCs w:val="24"/>
          <w:lang w:eastAsia="cs-CZ"/>
        </w:rPr>
      </w:pPr>
      <w:r w:rsidRPr="001C6E50">
        <w:rPr>
          <w:rFonts w:eastAsia="Times New Roman" w:cstheme="minorHAnsi"/>
          <w:color w:val="0070C0"/>
          <w:sz w:val="24"/>
          <w:szCs w:val="24"/>
          <w:lang w:eastAsia="cs-CZ"/>
        </w:rPr>
        <w:t xml:space="preserve">b) </w:t>
      </w:r>
      <w:r w:rsidR="009D65DA" w:rsidRPr="001C6E50">
        <w:rPr>
          <w:rFonts w:eastAsia="Times New Roman" w:cstheme="minorHAnsi"/>
          <w:color w:val="0070C0"/>
          <w:sz w:val="24"/>
          <w:szCs w:val="24"/>
          <w:lang w:eastAsia="cs-CZ"/>
        </w:rPr>
        <w:t>Specifická</w:t>
      </w:r>
      <w:r w:rsidRPr="001C6E50">
        <w:rPr>
          <w:rFonts w:eastAsia="Times New Roman" w:cstheme="minorHAnsi"/>
          <w:color w:val="0070C0"/>
          <w:sz w:val="24"/>
          <w:szCs w:val="24"/>
          <w:lang w:eastAsia="cs-CZ"/>
        </w:rPr>
        <w:t xml:space="preserve"> prevence – všeobecná</w:t>
      </w:r>
    </w:p>
    <w:p w14:paraId="0645BD6B" w14:textId="77777777" w:rsidR="00302985" w:rsidRDefault="00302985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3C806F2A" w14:textId="13007B52" w:rsidR="00DD5600" w:rsidRPr="001C6E50" w:rsidRDefault="006A40F5" w:rsidP="001C6E50">
      <w:pPr>
        <w:pStyle w:val="Odstavecseseznamem"/>
        <w:numPr>
          <w:ilvl w:val="0"/>
          <w:numId w:val="7"/>
        </w:numPr>
        <w:spacing w:after="0" w:line="240" w:lineRule="auto"/>
        <w:ind w:right="75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1C6E50">
        <w:rPr>
          <w:rFonts w:eastAsia="Times New Roman" w:cstheme="minorHAnsi"/>
          <w:b/>
          <w:sz w:val="24"/>
          <w:szCs w:val="24"/>
          <w:u w:val="single"/>
          <w:lang w:eastAsia="cs-CZ"/>
        </w:rPr>
        <w:t>PPP Ústí n. O.</w:t>
      </w:r>
    </w:p>
    <w:p w14:paraId="26356810" w14:textId="77777777" w:rsidR="00302985" w:rsidRPr="00302985" w:rsidRDefault="00302985" w:rsidP="009A1BE6">
      <w:pPr>
        <w:spacing w:after="0" w:line="240" w:lineRule="auto"/>
        <w:ind w:right="75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1560"/>
        <w:gridCol w:w="3260"/>
      </w:tblGrid>
      <w:tr w:rsidR="008865CB" w14:paraId="464471A2" w14:textId="77777777" w:rsidTr="001C6E50">
        <w:tc>
          <w:tcPr>
            <w:tcW w:w="988" w:type="dxa"/>
          </w:tcPr>
          <w:p w14:paraId="69E6046D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</w:tcPr>
          <w:p w14:paraId="41DC10B2" w14:textId="44CE5989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název</w:t>
            </w:r>
          </w:p>
        </w:tc>
        <w:tc>
          <w:tcPr>
            <w:tcW w:w="3260" w:type="dxa"/>
          </w:tcPr>
          <w:p w14:paraId="32796125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náplň</w:t>
            </w:r>
          </w:p>
        </w:tc>
      </w:tr>
      <w:tr w:rsidR="008865CB" w14:paraId="796427A4" w14:textId="77777777" w:rsidTr="001C6E50">
        <w:tc>
          <w:tcPr>
            <w:tcW w:w="988" w:type="dxa"/>
          </w:tcPr>
          <w:p w14:paraId="4AC830FD" w14:textId="11EA013B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1.třída</w:t>
            </w:r>
            <w:proofErr w:type="gramEnd"/>
          </w:p>
        </w:tc>
        <w:tc>
          <w:tcPr>
            <w:tcW w:w="1560" w:type="dxa"/>
          </w:tcPr>
          <w:p w14:paraId="56E54D09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Začátek</w:t>
            </w:r>
          </w:p>
        </w:tc>
        <w:tc>
          <w:tcPr>
            <w:tcW w:w="3260" w:type="dxa"/>
          </w:tcPr>
          <w:p w14:paraId="35C9310E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Adaptační program pro nově utvořený třídní kolektiv.</w:t>
            </w:r>
          </w:p>
        </w:tc>
      </w:tr>
      <w:tr w:rsidR="008865CB" w14:paraId="79F97E57" w14:textId="77777777" w:rsidTr="001C6E50">
        <w:tc>
          <w:tcPr>
            <w:tcW w:w="988" w:type="dxa"/>
          </w:tcPr>
          <w:p w14:paraId="1251A589" w14:textId="7B41C709" w:rsidR="008865CB" w:rsidRDefault="00FF21E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2. třída</w:t>
            </w:r>
          </w:p>
        </w:tc>
        <w:tc>
          <w:tcPr>
            <w:tcW w:w="1560" w:type="dxa"/>
          </w:tcPr>
          <w:p w14:paraId="29D8F2EC" w14:textId="4689B589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Tajuplný ostrov</w:t>
            </w:r>
          </w:p>
        </w:tc>
        <w:tc>
          <w:tcPr>
            <w:tcW w:w="3260" w:type="dxa"/>
          </w:tcPr>
          <w:p w14:paraId="02EC0781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Cílem programu je posílení zdravých vrstevnických vztahů a předcházení vzniku šikany.</w:t>
            </w:r>
          </w:p>
        </w:tc>
      </w:tr>
      <w:tr w:rsidR="008865CB" w14:paraId="3847ABE5" w14:textId="77777777" w:rsidTr="001C6E50">
        <w:tc>
          <w:tcPr>
            <w:tcW w:w="988" w:type="dxa"/>
          </w:tcPr>
          <w:p w14:paraId="7370CBE9" w14:textId="2831D91C" w:rsidR="008865CB" w:rsidRDefault="006E02C4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3. třída</w:t>
            </w:r>
          </w:p>
        </w:tc>
        <w:tc>
          <w:tcPr>
            <w:tcW w:w="1560" w:type="dxa"/>
          </w:tcPr>
          <w:p w14:paraId="72F9E708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Tajuplný ostrov</w:t>
            </w:r>
          </w:p>
        </w:tc>
        <w:tc>
          <w:tcPr>
            <w:tcW w:w="3260" w:type="dxa"/>
          </w:tcPr>
          <w:p w14:paraId="782101DC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Prevence vzniku rizikového chování v oblasti návykových látek- kouření, alkohol.</w:t>
            </w:r>
          </w:p>
        </w:tc>
      </w:tr>
      <w:tr w:rsidR="008865CB" w14:paraId="786AE41F" w14:textId="77777777" w:rsidTr="001C6E50">
        <w:tc>
          <w:tcPr>
            <w:tcW w:w="988" w:type="dxa"/>
          </w:tcPr>
          <w:p w14:paraId="309A495B" w14:textId="09B95FBA" w:rsidR="008865CB" w:rsidRDefault="006E02C4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4. A+B</w:t>
            </w:r>
          </w:p>
        </w:tc>
        <w:tc>
          <w:tcPr>
            <w:tcW w:w="1560" w:type="dxa"/>
          </w:tcPr>
          <w:p w14:paraId="6B1EDC23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Líbí, nelíbí</w:t>
            </w:r>
          </w:p>
        </w:tc>
        <w:tc>
          <w:tcPr>
            <w:tcW w:w="3260" w:type="dxa"/>
          </w:tcPr>
          <w:p w14:paraId="19F01BEF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Program zaměřený na prevenci sexuálního zneužívání.</w:t>
            </w:r>
          </w:p>
        </w:tc>
      </w:tr>
      <w:tr w:rsidR="008865CB" w14:paraId="0C1C0719" w14:textId="77777777" w:rsidTr="001C6E50">
        <w:tc>
          <w:tcPr>
            <w:tcW w:w="988" w:type="dxa"/>
          </w:tcPr>
          <w:p w14:paraId="37BE6B87" w14:textId="7B5FBCFA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lastRenderedPageBreak/>
              <w:t>5. třída</w:t>
            </w:r>
          </w:p>
        </w:tc>
        <w:tc>
          <w:tcPr>
            <w:tcW w:w="1560" w:type="dxa"/>
          </w:tcPr>
          <w:p w14:paraId="0DB1B685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Bolí, nebolí</w:t>
            </w:r>
          </w:p>
        </w:tc>
        <w:tc>
          <w:tcPr>
            <w:tcW w:w="3260" w:type="dxa"/>
          </w:tcPr>
          <w:p w14:paraId="75B3B719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Program zaměřený na informovanost žáků o rizicích agresivního chování a šikany.</w:t>
            </w:r>
          </w:p>
        </w:tc>
      </w:tr>
      <w:tr w:rsidR="008865CB" w14:paraId="4C90EAB9" w14:textId="77777777" w:rsidTr="001C6E50">
        <w:tc>
          <w:tcPr>
            <w:tcW w:w="988" w:type="dxa"/>
          </w:tcPr>
          <w:p w14:paraId="2A48FAC9" w14:textId="62A8A00A" w:rsidR="008865CB" w:rsidRDefault="006E02C4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6. třída</w:t>
            </w:r>
          </w:p>
        </w:tc>
        <w:tc>
          <w:tcPr>
            <w:tcW w:w="1560" w:type="dxa"/>
          </w:tcPr>
          <w:p w14:paraId="77530FFB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Začátek</w:t>
            </w:r>
          </w:p>
          <w:p w14:paraId="74D9E732" w14:textId="10269DF1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260" w:type="dxa"/>
          </w:tcPr>
          <w:p w14:paraId="66874FE4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Adaptační program pro nově utvořený třídní kolektiv.</w:t>
            </w:r>
          </w:p>
        </w:tc>
      </w:tr>
      <w:tr w:rsidR="008865CB" w14:paraId="2D228BCC" w14:textId="77777777" w:rsidTr="001C6E50">
        <w:tc>
          <w:tcPr>
            <w:tcW w:w="988" w:type="dxa"/>
          </w:tcPr>
          <w:p w14:paraId="78BFEEB5" w14:textId="5D90EDAE" w:rsidR="008865CB" w:rsidRDefault="00411BFC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7. A+B</w:t>
            </w:r>
          </w:p>
        </w:tc>
        <w:tc>
          <w:tcPr>
            <w:tcW w:w="1560" w:type="dxa"/>
          </w:tcPr>
          <w:p w14:paraId="00454FA6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Ne návykovým látkám</w:t>
            </w:r>
          </w:p>
        </w:tc>
        <w:tc>
          <w:tcPr>
            <w:tcW w:w="3260" w:type="dxa"/>
          </w:tcPr>
          <w:p w14:paraId="7E0D4DF8" w14:textId="77777777" w:rsidR="008865CB" w:rsidRDefault="008865CB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Prevence závislostního chování alkoholové i nealkoholové látky.</w:t>
            </w:r>
          </w:p>
        </w:tc>
      </w:tr>
      <w:tr w:rsidR="008865CB" w14:paraId="589DD937" w14:textId="77777777" w:rsidTr="001C6E50">
        <w:tc>
          <w:tcPr>
            <w:tcW w:w="988" w:type="dxa"/>
          </w:tcPr>
          <w:p w14:paraId="0D2C3A4F" w14:textId="118F09DD" w:rsidR="008865CB" w:rsidRDefault="00FF21E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8. třída</w:t>
            </w:r>
          </w:p>
        </w:tc>
        <w:tc>
          <w:tcPr>
            <w:tcW w:w="1560" w:type="dxa"/>
          </w:tcPr>
          <w:p w14:paraId="74C58DB6" w14:textId="73F4EA87" w:rsidR="008865CB" w:rsidRDefault="00FF21E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Krok za krokem</w:t>
            </w:r>
          </w:p>
        </w:tc>
        <w:tc>
          <w:tcPr>
            <w:tcW w:w="3260" w:type="dxa"/>
          </w:tcPr>
          <w:p w14:paraId="59DA74FA" w14:textId="662EBB4A" w:rsidR="008865CB" w:rsidRDefault="00FF21EE" w:rsidP="00713BCF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Prevence rizikového chování v třídním kolektivu.</w:t>
            </w:r>
          </w:p>
        </w:tc>
      </w:tr>
      <w:tr w:rsidR="00FF21EE" w14:paraId="472C973D" w14:textId="77777777" w:rsidTr="001C6E50">
        <w:tc>
          <w:tcPr>
            <w:tcW w:w="988" w:type="dxa"/>
          </w:tcPr>
          <w:p w14:paraId="75D9DF31" w14:textId="723FF095" w:rsidR="00FF21EE" w:rsidRDefault="00411BFC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9. třída</w:t>
            </w:r>
          </w:p>
        </w:tc>
        <w:tc>
          <w:tcPr>
            <w:tcW w:w="1560" w:type="dxa"/>
          </w:tcPr>
          <w:p w14:paraId="425460C6" w14:textId="168B9B29" w:rsidR="00FF21EE" w:rsidRDefault="00FF21E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Do dna?</w:t>
            </w:r>
          </w:p>
        </w:tc>
        <w:tc>
          <w:tcPr>
            <w:tcW w:w="3260" w:type="dxa"/>
          </w:tcPr>
          <w:p w14:paraId="3A115D14" w14:textId="141AF560" w:rsidR="00FF21EE" w:rsidRDefault="00FF21EE" w:rsidP="00713BCF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Prevence užívání alkoholu.</w:t>
            </w:r>
          </w:p>
        </w:tc>
      </w:tr>
    </w:tbl>
    <w:p w14:paraId="2159D825" w14:textId="7A68B242" w:rsidR="003B6C7F" w:rsidRDefault="003B6C7F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02779A40" w14:textId="77777777" w:rsidR="00193702" w:rsidRDefault="00193702" w:rsidP="0073009F">
      <w:pPr>
        <w:spacing w:after="0" w:line="240" w:lineRule="auto"/>
        <w:ind w:right="75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14:paraId="74C2E0F1" w14:textId="34A477CC" w:rsidR="0073009F" w:rsidRPr="00302985" w:rsidRDefault="0073009F" w:rsidP="0073009F">
      <w:pPr>
        <w:spacing w:after="0" w:line="240" w:lineRule="auto"/>
        <w:ind w:right="75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2</w:t>
      </w:r>
      <w:r w:rsidRPr="00302985">
        <w:rPr>
          <w:rFonts w:eastAsia="Times New Roman" w:cstheme="minorHAnsi"/>
          <w:b/>
          <w:sz w:val="24"/>
          <w:szCs w:val="24"/>
          <w:u w:val="single"/>
          <w:lang w:eastAsia="cs-CZ"/>
        </w:rPr>
        <w:t>) ACET, Etika mezi světy</w:t>
      </w:r>
    </w:p>
    <w:p w14:paraId="733C6E17" w14:textId="77777777" w:rsidR="0073009F" w:rsidRDefault="0073009F" w:rsidP="0073009F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0"/>
        <w:gridCol w:w="3285"/>
      </w:tblGrid>
      <w:tr w:rsidR="008865CB" w14:paraId="52F5ED32" w14:textId="77777777" w:rsidTr="00E166CE">
        <w:tc>
          <w:tcPr>
            <w:tcW w:w="988" w:type="dxa"/>
          </w:tcPr>
          <w:p w14:paraId="705861F6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700" w:type="dxa"/>
          </w:tcPr>
          <w:p w14:paraId="35EFB1B8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285" w:type="dxa"/>
          </w:tcPr>
          <w:p w14:paraId="4781B650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náplň</w:t>
            </w:r>
          </w:p>
        </w:tc>
      </w:tr>
      <w:tr w:rsidR="008865CB" w14:paraId="40153879" w14:textId="77777777" w:rsidTr="00E166CE">
        <w:tc>
          <w:tcPr>
            <w:tcW w:w="988" w:type="dxa"/>
          </w:tcPr>
          <w:p w14:paraId="3F997AE5" w14:textId="64A7145C" w:rsidR="008865CB" w:rsidRDefault="008865CB" w:rsidP="00E166CE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1. třída</w:t>
            </w:r>
          </w:p>
        </w:tc>
        <w:tc>
          <w:tcPr>
            <w:tcW w:w="1700" w:type="dxa"/>
          </w:tcPr>
          <w:p w14:paraId="3EC99D3A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Kamarádem být, kamarády mít</w:t>
            </w:r>
          </w:p>
        </w:tc>
        <w:tc>
          <w:tcPr>
            <w:tcW w:w="3285" w:type="dxa"/>
          </w:tcPr>
          <w:p w14:paraId="57A19375" w14:textId="77777777" w:rsidR="008865CB" w:rsidRPr="009072A7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072A7">
              <w:rPr>
                <w:rFonts w:cstheme="minorHAnsi"/>
                <w:sz w:val="24"/>
                <w:szCs w:val="24"/>
                <w:shd w:val="clear" w:color="auto" w:fill="FFFFFF"/>
              </w:rPr>
              <w:t>Primární prevence šikany, agrese a ostrakismu, základy kamarádství / přátelství, zlaté pravidlo vztahů, dobré vztahy v kolektivu.</w:t>
            </w:r>
          </w:p>
        </w:tc>
      </w:tr>
      <w:tr w:rsidR="008865CB" w14:paraId="38AF4214" w14:textId="77777777" w:rsidTr="00E166CE">
        <w:tc>
          <w:tcPr>
            <w:tcW w:w="988" w:type="dxa"/>
          </w:tcPr>
          <w:p w14:paraId="09244603" w14:textId="7230C554" w:rsidR="008865CB" w:rsidRDefault="00FF21EE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2. třída</w:t>
            </w:r>
          </w:p>
        </w:tc>
        <w:tc>
          <w:tcPr>
            <w:tcW w:w="1700" w:type="dxa"/>
          </w:tcPr>
          <w:p w14:paraId="13CFD82B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Jsme parta</w:t>
            </w:r>
          </w:p>
        </w:tc>
        <w:tc>
          <w:tcPr>
            <w:tcW w:w="3285" w:type="dxa"/>
          </w:tcPr>
          <w:p w14:paraId="27A49947" w14:textId="77777777" w:rsidR="008865CB" w:rsidRPr="00561F0E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>Primární prevence, prevence šikany a ostrakismu, přijetí druhých, hodnota rozdílnosti mezi námi, respekt.</w:t>
            </w:r>
          </w:p>
        </w:tc>
      </w:tr>
      <w:tr w:rsidR="008865CB" w14:paraId="0A60D12A" w14:textId="77777777" w:rsidTr="00E166CE">
        <w:tc>
          <w:tcPr>
            <w:tcW w:w="988" w:type="dxa"/>
          </w:tcPr>
          <w:p w14:paraId="3686DAE6" w14:textId="350076A9" w:rsidR="008865CB" w:rsidRDefault="00411BFC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3. třída</w:t>
            </w:r>
          </w:p>
        </w:tc>
        <w:tc>
          <w:tcPr>
            <w:tcW w:w="1700" w:type="dxa"/>
          </w:tcPr>
          <w:p w14:paraId="044B40B5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Jsme tým</w:t>
            </w:r>
          </w:p>
        </w:tc>
        <w:tc>
          <w:tcPr>
            <w:tcW w:w="3285" w:type="dxa"/>
          </w:tcPr>
          <w:p w14:paraId="55FE084A" w14:textId="77777777" w:rsidR="008865CB" w:rsidRPr="00561F0E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>Interaktivní a zážitkový program s důrazem na objevení hodnoty spolupráce. Rozvoj empatie a </w:t>
            </w:r>
            <w:proofErr w:type="spellStart"/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>prosociálnosti</w:t>
            </w:r>
            <w:proofErr w:type="spellEnd"/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>. Žáci dostanou příležitost reflektovat své chování a spolupracovat s ostatními na změně.</w:t>
            </w:r>
          </w:p>
        </w:tc>
      </w:tr>
      <w:tr w:rsidR="008865CB" w14:paraId="5296960C" w14:textId="77777777" w:rsidTr="00E166CE">
        <w:tc>
          <w:tcPr>
            <w:tcW w:w="988" w:type="dxa"/>
          </w:tcPr>
          <w:p w14:paraId="3F44F626" w14:textId="15D49AF3" w:rsidR="008865CB" w:rsidRDefault="00411BFC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4. A+B</w:t>
            </w:r>
          </w:p>
        </w:tc>
        <w:tc>
          <w:tcPr>
            <w:tcW w:w="1700" w:type="dxa"/>
          </w:tcPr>
          <w:p w14:paraId="527AEE49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Plavba po moři</w:t>
            </w:r>
          </w:p>
        </w:tc>
        <w:tc>
          <w:tcPr>
            <w:tcW w:w="3285" w:type="dxa"/>
          </w:tcPr>
          <w:p w14:paraId="51144275" w14:textId="77777777" w:rsidR="008865CB" w:rsidRPr="00561F0E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>Interaktivní a zážitkový program zaměřený na rozpoznání rizik užívání internetu. Pomocí konkrétních situací žáci samostatně stanovují pravidla, která na konci programu zůstanou ve třídě jako plakát.</w:t>
            </w:r>
          </w:p>
        </w:tc>
      </w:tr>
      <w:tr w:rsidR="008865CB" w14:paraId="338650D4" w14:textId="77777777" w:rsidTr="00E166CE">
        <w:tc>
          <w:tcPr>
            <w:tcW w:w="988" w:type="dxa"/>
          </w:tcPr>
          <w:p w14:paraId="76072312" w14:textId="798FD068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5. třída</w:t>
            </w:r>
          </w:p>
        </w:tc>
        <w:tc>
          <w:tcPr>
            <w:tcW w:w="1700" w:type="dxa"/>
          </w:tcPr>
          <w:p w14:paraId="52166BA2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Skrytá nebezpečí internetu I.</w:t>
            </w:r>
          </w:p>
        </w:tc>
        <w:tc>
          <w:tcPr>
            <w:tcW w:w="3285" w:type="dxa"/>
          </w:tcPr>
          <w:p w14:paraId="412BF56D" w14:textId="77777777" w:rsidR="008865CB" w:rsidRPr="00561F0E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Počítačové hry: násilí a závislost. Témata rizik internetu: lživý obsah, </w:t>
            </w:r>
            <w:proofErr w:type="spellStart"/>
            <w:proofErr w:type="gramStart"/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>pornografie,nebezpečné</w:t>
            </w:r>
            <w:proofErr w:type="spellEnd"/>
            <w:proofErr w:type="gramEnd"/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kontakty, </w:t>
            </w:r>
            <w:proofErr w:type="spellStart"/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>sexting</w:t>
            </w:r>
            <w:proofErr w:type="spellEnd"/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nebezpečí </w:t>
            </w:r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lastRenderedPageBreak/>
              <w:t>webkamer, etika chatování, etika pořizování fotografií a videí, ochrana osobních informací a hesla.</w:t>
            </w:r>
          </w:p>
        </w:tc>
      </w:tr>
      <w:tr w:rsidR="008865CB" w14:paraId="5445F070" w14:textId="77777777" w:rsidTr="00E166CE">
        <w:tc>
          <w:tcPr>
            <w:tcW w:w="988" w:type="dxa"/>
          </w:tcPr>
          <w:p w14:paraId="42D79647" w14:textId="513B1575" w:rsidR="008865CB" w:rsidRDefault="00411BFC" w:rsidP="00BE77A7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lastRenderedPageBreak/>
              <w:t>6. třída</w:t>
            </w:r>
          </w:p>
        </w:tc>
        <w:tc>
          <w:tcPr>
            <w:tcW w:w="1700" w:type="dxa"/>
          </w:tcPr>
          <w:p w14:paraId="7F71D9AF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Skrytá nebezpečí internetu II.</w:t>
            </w:r>
          </w:p>
        </w:tc>
        <w:tc>
          <w:tcPr>
            <w:tcW w:w="3285" w:type="dxa"/>
          </w:tcPr>
          <w:p w14:paraId="4DB8FB5F" w14:textId="77777777" w:rsidR="008865CB" w:rsidRPr="00561F0E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Kyberšikana: jak se bránit proti agresorům. </w:t>
            </w:r>
            <w:proofErr w:type="spellStart"/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>Sexting</w:t>
            </w:r>
            <w:proofErr w:type="spellEnd"/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: nebezpečí sdílení svých fotografií na internetu, </w:t>
            </w:r>
            <w:proofErr w:type="spellStart"/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>KyberGrooming</w:t>
            </w:r>
            <w:proofErr w:type="spellEnd"/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>: nebezpeční „přátelé“. Zabezpečení účtu a osobních informací na internetu.</w:t>
            </w:r>
          </w:p>
        </w:tc>
      </w:tr>
      <w:tr w:rsidR="008865CB" w14:paraId="0A1779F1" w14:textId="77777777" w:rsidTr="00E166CE">
        <w:tc>
          <w:tcPr>
            <w:tcW w:w="988" w:type="dxa"/>
          </w:tcPr>
          <w:p w14:paraId="1A25D8F9" w14:textId="035E6DE6" w:rsidR="008865CB" w:rsidRDefault="00411BFC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7. A+B</w:t>
            </w:r>
          </w:p>
        </w:tc>
        <w:tc>
          <w:tcPr>
            <w:tcW w:w="1700" w:type="dxa"/>
          </w:tcPr>
          <w:p w14:paraId="0B551678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Kult krásného těla</w:t>
            </w:r>
          </w:p>
        </w:tc>
        <w:tc>
          <w:tcPr>
            <w:tcW w:w="3285" w:type="dxa"/>
          </w:tcPr>
          <w:p w14:paraId="5A4BC1AC" w14:textId="77777777" w:rsidR="008865CB" w:rsidRPr="00561F0E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>Prevence poruch přijmu potravy a sebepoškozování. Charakter vs. Image. Sebepřijetí.</w:t>
            </w:r>
          </w:p>
        </w:tc>
      </w:tr>
      <w:tr w:rsidR="008865CB" w14:paraId="16B6BE27" w14:textId="77777777" w:rsidTr="00E166CE">
        <w:tc>
          <w:tcPr>
            <w:tcW w:w="988" w:type="dxa"/>
          </w:tcPr>
          <w:p w14:paraId="41ADD4B6" w14:textId="650D97A8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8.</w:t>
            </w:r>
            <w:r w:rsidR="00411BFC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třída</w:t>
            </w:r>
          </w:p>
        </w:tc>
        <w:tc>
          <w:tcPr>
            <w:tcW w:w="1700" w:type="dxa"/>
          </w:tcPr>
          <w:p w14:paraId="029A45F2" w14:textId="02538D62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Přátelství a láska</w:t>
            </w:r>
          </w:p>
        </w:tc>
        <w:tc>
          <w:tcPr>
            <w:tcW w:w="3285" w:type="dxa"/>
          </w:tcPr>
          <w:p w14:paraId="7379F97A" w14:textId="256224AE" w:rsidR="008865CB" w:rsidRPr="00561F0E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Vzájemné vztahy mezi spolužáky, jak utužit přátelství. Co přináší láska?</w:t>
            </w:r>
          </w:p>
        </w:tc>
      </w:tr>
      <w:tr w:rsidR="008865CB" w14:paraId="05C84A1F" w14:textId="77777777" w:rsidTr="00E166CE">
        <w:tc>
          <w:tcPr>
            <w:tcW w:w="988" w:type="dxa"/>
          </w:tcPr>
          <w:p w14:paraId="123BD3A6" w14:textId="2A87969A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9. třída</w:t>
            </w:r>
          </w:p>
        </w:tc>
        <w:tc>
          <w:tcPr>
            <w:tcW w:w="1700" w:type="dxa"/>
          </w:tcPr>
          <w:p w14:paraId="736BA773" w14:textId="6B770DFA" w:rsidR="008865CB" w:rsidRDefault="00A52282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Nebezpečná láska</w:t>
            </w:r>
          </w:p>
        </w:tc>
        <w:tc>
          <w:tcPr>
            <w:tcW w:w="3285" w:type="dxa"/>
          </w:tcPr>
          <w:p w14:paraId="0403C950" w14:textId="3E7306B9" w:rsidR="008865CB" w:rsidRPr="00561F0E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61F0E">
              <w:rPr>
                <w:rFonts w:cstheme="minorHAnsi"/>
                <w:sz w:val="24"/>
                <w:szCs w:val="24"/>
                <w:shd w:val="clear" w:color="auto" w:fill="FFFFFF"/>
              </w:rPr>
              <w:t>Osobní zodpovědnos</w:t>
            </w:r>
            <w:r w:rsidR="00A52282">
              <w:rPr>
                <w:rFonts w:cstheme="minorHAnsi"/>
                <w:sz w:val="24"/>
                <w:szCs w:val="24"/>
                <w:shd w:val="clear" w:color="auto" w:fill="FFFFFF"/>
              </w:rPr>
              <w:t>t. Rizika sexuálního chování.</w:t>
            </w:r>
          </w:p>
        </w:tc>
      </w:tr>
    </w:tbl>
    <w:p w14:paraId="6FD03018" w14:textId="77777777" w:rsidR="0073009F" w:rsidRDefault="0073009F" w:rsidP="0073009F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16B45D09" w14:textId="4529D4D1" w:rsidR="00FF21EE" w:rsidRDefault="00FF21EE" w:rsidP="0073009F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 w:rsidRPr="00FF21EE">
        <w:rPr>
          <w:rFonts w:eastAsia="Times New Roman" w:cstheme="minorHAnsi"/>
          <w:b/>
          <w:sz w:val="24"/>
          <w:szCs w:val="24"/>
          <w:lang w:eastAsia="cs-CZ"/>
        </w:rPr>
        <w:t>3)</w:t>
      </w:r>
      <w:r w:rsidR="006E02C4">
        <w:rPr>
          <w:rFonts w:eastAsia="Times New Roman" w:cstheme="minorHAnsi"/>
          <w:sz w:val="24"/>
          <w:szCs w:val="24"/>
          <w:lang w:eastAsia="cs-CZ"/>
        </w:rPr>
        <w:t xml:space="preserve"> 4. třída, 6. </w:t>
      </w:r>
      <w:proofErr w:type="gramStart"/>
      <w:r w:rsidR="006E02C4">
        <w:rPr>
          <w:rFonts w:eastAsia="Times New Roman" w:cstheme="minorHAnsi"/>
          <w:sz w:val="24"/>
          <w:szCs w:val="24"/>
          <w:lang w:eastAsia="cs-CZ"/>
        </w:rPr>
        <w:t>třída</w:t>
      </w:r>
      <w:r>
        <w:rPr>
          <w:rFonts w:eastAsia="Times New Roman" w:cstheme="minorHAnsi"/>
          <w:sz w:val="24"/>
          <w:szCs w:val="24"/>
          <w:lang w:eastAsia="cs-CZ"/>
        </w:rPr>
        <w:t xml:space="preserve"> :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Dobronauti</w:t>
      </w:r>
      <w:proofErr w:type="spellEnd"/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– Zpátky v čase – Prevence rizikového chování v třídním kolektivu, žáci se učí, jak reagovat v konfliktních situací. </w:t>
      </w:r>
    </w:p>
    <w:p w14:paraId="42AFFE7D" w14:textId="77777777" w:rsidR="0073009F" w:rsidRDefault="0073009F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0EC5BE6A" w14:textId="0942448A" w:rsidR="006A40F5" w:rsidRDefault="001C6E50" w:rsidP="009A1BE6">
      <w:pPr>
        <w:spacing w:after="0" w:line="240" w:lineRule="auto"/>
        <w:ind w:right="75"/>
        <w:rPr>
          <w:rFonts w:eastAsia="Times New Roman" w:cstheme="minorHAnsi"/>
          <w:color w:val="0070C0"/>
          <w:sz w:val="24"/>
          <w:szCs w:val="24"/>
          <w:lang w:eastAsia="cs-CZ"/>
        </w:rPr>
      </w:pPr>
      <w:r w:rsidRPr="001C6E50">
        <w:rPr>
          <w:rFonts w:eastAsia="Times New Roman" w:cstheme="minorHAnsi"/>
          <w:color w:val="0070C0"/>
          <w:sz w:val="24"/>
          <w:szCs w:val="24"/>
          <w:lang w:eastAsia="cs-CZ"/>
        </w:rPr>
        <w:t xml:space="preserve">c) Specifická prevence </w:t>
      </w:r>
      <w:r w:rsidR="00372449">
        <w:rPr>
          <w:rFonts w:eastAsia="Times New Roman" w:cstheme="minorHAnsi"/>
          <w:color w:val="0070C0"/>
          <w:sz w:val="24"/>
          <w:szCs w:val="24"/>
          <w:lang w:eastAsia="cs-CZ"/>
        </w:rPr>
        <w:t>–</w:t>
      </w:r>
      <w:r w:rsidRPr="001C6E50">
        <w:rPr>
          <w:rFonts w:eastAsia="Times New Roman" w:cstheme="minorHAnsi"/>
          <w:color w:val="0070C0"/>
          <w:sz w:val="24"/>
          <w:szCs w:val="24"/>
          <w:lang w:eastAsia="cs-CZ"/>
        </w:rPr>
        <w:t xml:space="preserve"> selektivní</w:t>
      </w:r>
    </w:p>
    <w:p w14:paraId="1C4615B7" w14:textId="77777777" w:rsidR="00372449" w:rsidRDefault="00372449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5DAFDB59" w14:textId="77777777" w:rsidR="001C6E50" w:rsidRPr="001C6E50" w:rsidRDefault="001C6E50" w:rsidP="001C6E50">
      <w:pPr>
        <w:pStyle w:val="Odstavecseseznamem"/>
        <w:numPr>
          <w:ilvl w:val="0"/>
          <w:numId w:val="8"/>
        </w:numPr>
        <w:spacing w:after="0" w:line="240" w:lineRule="auto"/>
        <w:ind w:right="75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1C6E50">
        <w:rPr>
          <w:rFonts w:eastAsia="Times New Roman" w:cstheme="minorHAnsi"/>
          <w:b/>
          <w:sz w:val="24"/>
          <w:szCs w:val="24"/>
          <w:u w:val="single"/>
          <w:lang w:eastAsia="cs-CZ"/>
        </w:rPr>
        <w:t>PPP Ústí n. O.</w:t>
      </w:r>
    </w:p>
    <w:p w14:paraId="3F6D42FE" w14:textId="77777777" w:rsidR="001C6E50" w:rsidRDefault="001C6E50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15844895" w14:textId="77777777" w:rsidR="001C6E50" w:rsidRDefault="001C6E50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1560"/>
        <w:gridCol w:w="3426"/>
      </w:tblGrid>
      <w:tr w:rsidR="008865CB" w14:paraId="509456DE" w14:textId="77777777" w:rsidTr="00420C41">
        <w:tc>
          <w:tcPr>
            <w:tcW w:w="988" w:type="dxa"/>
          </w:tcPr>
          <w:p w14:paraId="72DD3D18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</w:tcPr>
          <w:p w14:paraId="6E9F56D3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3426" w:type="dxa"/>
          </w:tcPr>
          <w:p w14:paraId="71D2D3C9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náplň</w:t>
            </w:r>
          </w:p>
        </w:tc>
      </w:tr>
      <w:tr w:rsidR="008865CB" w14:paraId="38E5DDF4" w14:textId="77777777" w:rsidTr="00420C41">
        <w:tc>
          <w:tcPr>
            <w:tcW w:w="988" w:type="dxa"/>
          </w:tcPr>
          <w:p w14:paraId="2AC02722" w14:textId="64ECB5FD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6. třída</w:t>
            </w:r>
          </w:p>
        </w:tc>
        <w:tc>
          <w:tcPr>
            <w:tcW w:w="1560" w:type="dxa"/>
          </w:tcPr>
          <w:p w14:paraId="1ED8CD60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SORAD</w:t>
            </w:r>
          </w:p>
        </w:tc>
        <w:tc>
          <w:tcPr>
            <w:tcW w:w="3426" w:type="dxa"/>
          </w:tcPr>
          <w:p w14:paraId="7E4B9C16" w14:textId="77777777" w:rsidR="008865CB" w:rsidRDefault="008865CB" w:rsidP="00420C4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Sociometrické šetření diagnostikující vztahy a interakce mezi žáky.</w:t>
            </w:r>
          </w:p>
        </w:tc>
      </w:tr>
    </w:tbl>
    <w:p w14:paraId="0EE1433D" w14:textId="60A005E2" w:rsidR="001C6E50" w:rsidRDefault="001C6E50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09ECAB52" w14:textId="7DF8EF55" w:rsidR="003E6D82" w:rsidRDefault="003E6D82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57751512" w14:textId="4E4C2ABD" w:rsidR="003E6D82" w:rsidRPr="00193702" w:rsidRDefault="00372449" w:rsidP="009A1BE6">
      <w:pPr>
        <w:spacing w:after="0" w:line="240" w:lineRule="auto"/>
        <w:ind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      </w:t>
      </w:r>
      <w:r w:rsidR="00193702"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6.3. </w:t>
      </w:r>
      <w:r w:rsidR="00334FCE" w:rsidRPr="00193702"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Preventivní činnost ve výuce jednotlivých předmětů </w:t>
      </w:r>
    </w:p>
    <w:p w14:paraId="41654724" w14:textId="77777777" w:rsidR="00193702" w:rsidRDefault="00193702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21"/>
        <w:gridCol w:w="5120"/>
        <w:gridCol w:w="2121"/>
      </w:tblGrid>
      <w:tr w:rsidR="000D4A61" w14:paraId="216692A6" w14:textId="77777777" w:rsidTr="00B335F8">
        <w:tc>
          <w:tcPr>
            <w:tcW w:w="1821" w:type="dxa"/>
          </w:tcPr>
          <w:p w14:paraId="5339CC19" w14:textId="7714A100" w:rsidR="000D4A61" w:rsidRDefault="000D4A61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PŘEDMĚT</w:t>
            </w:r>
          </w:p>
        </w:tc>
        <w:tc>
          <w:tcPr>
            <w:tcW w:w="5120" w:type="dxa"/>
          </w:tcPr>
          <w:p w14:paraId="6B57BF8F" w14:textId="6D716DC4" w:rsidR="000D4A61" w:rsidRPr="00F9172A" w:rsidRDefault="000D4A61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TÉMA</w:t>
            </w:r>
          </w:p>
        </w:tc>
        <w:tc>
          <w:tcPr>
            <w:tcW w:w="2121" w:type="dxa"/>
          </w:tcPr>
          <w:p w14:paraId="205CC10B" w14:textId="338CE048" w:rsidR="000D4A61" w:rsidRDefault="000D4A61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KDO REALIZUJE</w:t>
            </w:r>
          </w:p>
        </w:tc>
      </w:tr>
      <w:tr w:rsidR="00334FCE" w14:paraId="456DC356" w14:textId="77777777" w:rsidTr="00B335F8">
        <w:tc>
          <w:tcPr>
            <w:tcW w:w="1821" w:type="dxa"/>
          </w:tcPr>
          <w:p w14:paraId="7805AB6D" w14:textId="77777777" w:rsidR="00F9172A" w:rsidRDefault="00334FC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1.-5. ročník</w:t>
            </w:r>
          </w:p>
          <w:p w14:paraId="29FBEFB2" w14:textId="77777777" w:rsidR="00334FCE" w:rsidRDefault="00334FC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(prvouka, přírodověda</w:t>
            </w:r>
            <w:r w:rsidR="00F9172A">
              <w:rPr>
                <w:rFonts w:eastAsia="Times New Roman" w:cstheme="minorHAnsi"/>
                <w:sz w:val="24"/>
                <w:szCs w:val="24"/>
                <w:lang w:eastAsia="cs-CZ"/>
              </w:rPr>
              <w:t>, informatika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) </w:t>
            </w:r>
          </w:p>
          <w:p w14:paraId="412740ED" w14:textId="77777777" w:rsidR="00C35247" w:rsidRDefault="00C35247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76895E99" w14:textId="2D600973" w:rsidR="00C35247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15</w:t>
            </w:r>
            <w:r w:rsidR="00C3524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hodin</w:t>
            </w:r>
          </w:p>
        </w:tc>
        <w:tc>
          <w:tcPr>
            <w:tcW w:w="5120" w:type="dxa"/>
          </w:tcPr>
          <w:p w14:paraId="622E1B1F" w14:textId="77777777" w:rsidR="00334FCE" w:rsidRPr="00F9172A" w:rsidRDefault="00334FC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9172A">
              <w:rPr>
                <w:rFonts w:eastAsia="Times New Roman" w:cstheme="minorHAnsi"/>
                <w:sz w:val="24"/>
                <w:szCs w:val="24"/>
                <w:lang w:eastAsia="cs-CZ"/>
              </w:rPr>
              <w:t>- bezpečně do školy a ze školy</w:t>
            </w:r>
          </w:p>
          <w:p w14:paraId="4758BF9A" w14:textId="77777777" w:rsidR="00334FCE" w:rsidRPr="00F9172A" w:rsidRDefault="00334FC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9172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- </w:t>
            </w:r>
            <w:r w:rsidR="00B335F8" w:rsidRPr="00F9172A">
              <w:rPr>
                <w:rFonts w:eastAsia="Times New Roman" w:cstheme="minorHAnsi"/>
                <w:sz w:val="24"/>
                <w:szCs w:val="24"/>
                <w:lang w:eastAsia="cs-CZ"/>
              </w:rPr>
              <w:t>zásady správné komunikace</w:t>
            </w:r>
          </w:p>
          <w:p w14:paraId="561A0C12" w14:textId="77777777" w:rsidR="00B335F8" w:rsidRPr="00F9172A" w:rsidRDefault="00B335F8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9172A">
              <w:rPr>
                <w:rFonts w:eastAsia="Times New Roman" w:cstheme="minorHAnsi"/>
                <w:sz w:val="24"/>
                <w:szCs w:val="24"/>
                <w:lang w:eastAsia="cs-CZ"/>
              </w:rPr>
              <w:t>- pravidla soužití ve třídě, práva a povinnosti žáků</w:t>
            </w:r>
          </w:p>
          <w:p w14:paraId="61A71B30" w14:textId="77777777" w:rsidR="00B335F8" w:rsidRPr="00F9172A" w:rsidRDefault="00B335F8" w:rsidP="009A1BE6">
            <w:pPr>
              <w:ind w:right="75"/>
              <w:rPr>
                <w:rFonts w:cstheme="minorHAnsi"/>
                <w:sz w:val="24"/>
                <w:szCs w:val="24"/>
              </w:rPr>
            </w:pPr>
            <w:r w:rsidRPr="00F9172A">
              <w:rPr>
                <w:rFonts w:eastAsia="Times New Roman" w:cstheme="minorHAnsi"/>
                <w:sz w:val="24"/>
                <w:szCs w:val="24"/>
                <w:lang w:eastAsia="cs-CZ"/>
              </w:rPr>
              <w:t>-</w:t>
            </w:r>
            <w:r w:rsidRPr="00F9172A">
              <w:rPr>
                <w:rFonts w:cstheme="minorHAnsi"/>
                <w:sz w:val="24"/>
                <w:szCs w:val="24"/>
              </w:rPr>
              <w:t xml:space="preserve"> osobní bezpečí, hodnota lidského těla (neubližování, rozdíly mezi lidmi, úcta k životu)</w:t>
            </w:r>
          </w:p>
          <w:p w14:paraId="7487382F" w14:textId="77777777" w:rsidR="00B335F8" w:rsidRPr="00F9172A" w:rsidRDefault="00B335F8" w:rsidP="009A1BE6">
            <w:pPr>
              <w:ind w:right="75"/>
              <w:rPr>
                <w:rFonts w:cstheme="minorHAnsi"/>
                <w:sz w:val="24"/>
                <w:szCs w:val="24"/>
              </w:rPr>
            </w:pPr>
            <w:r w:rsidRPr="00F9172A">
              <w:rPr>
                <w:rFonts w:cstheme="minorHAnsi"/>
                <w:sz w:val="24"/>
                <w:szCs w:val="24"/>
              </w:rPr>
              <w:t>- péče o zdraví, zdravá výživa – duševní hygiena, prevence stresu, tabák, alkohol, návykové látky</w:t>
            </w:r>
          </w:p>
          <w:p w14:paraId="03A18245" w14:textId="77777777" w:rsidR="00B335F8" w:rsidRPr="00F9172A" w:rsidRDefault="00B335F8" w:rsidP="009A1BE6">
            <w:pPr>
              <w:ind w:right="75"/>
              <w:rPr>
                <w:rFonts w:cstheme="minorHAnsi"/>
                <w:sz w:val="24"/>
                <w:szCs w:val="24"/>
              </w:rPr>
            </w:pPr>
            <w:r w:rsidRPr="00F9172A">
              <w:rPr>
                <w:rFonts w:cstheme="minorHAnsi"/>
                <w:sz w:val="24"/>
                <w:szCs w:val="24"/>
              </w:rPr>
              <w:t>- dopravní výchova</w:t>
            </w:r>
          </w:p>
          <w:p w14:paraId="347FB6BC" w14:textId="77777777" w:rsidR="00B335F8" w:rsidRPr="00F9172A" w:rsidRDefault="00B335F8" w:rsidP="009A1BE6">
            <w:pPr>
              <w:ind w:right="75"/>
              <w:rPr>
                <w:rFonts w:cstheme="minorHAnsi"/>
                <w:sz w:val="24"/>
                <w:szCs w:val="24"/>
              </w:rPr>
            </w:pPr>
            <w:r w:rsidRPr="00F9172A">
              <w:rPr>
                <w:rFonts w:cstheme="minorHAnsi"/>
                <w:sz w:val="24"/>
                <w:szCs w:val="24"/>
              </w:rPr>
              <w:lastRenderedPageBreak/>
              <w:t>- vztahy mezi lidmi, základy rodinné výchovy (láska, přátelství, manželství, rodina)</w:t>
            </w:r>
          </w:p>
          <w:p w14:paraId="0EFF058D" w14:textId="17A6E0AB" w:rsidR="00F9172A" w:rsidRPr="00F9172A" w:rsidRDefault="00F9172A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9172A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bezpečné chování na internetu</w:t>
            </w:r>
          </w:p>
        </w:tc>
        <w:tc>
          <w:tcPr>
            <w:tcW w:w="2121" w:type="dxa"/>
          </w:tcPr>
          <w:p w14:paraId="6884B056" w14:textId="0285E4DB" w:rsidR="00334FCE" w:rsidRDefault="000D4A61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lastRenderedPageBreak/>
              <w:t>třídní učitelky</w:t>
            </w:r>
          </w:p>
        </w:tc>
      </w:tr>
      <w:tr w:rsidR="00334FCE" w14:paraId="453BEC6F" w14:textId="77777777" w:rsidTr="00B335F8">
        <w:tc>
          <w:tcPr>
            <w:tcW w:w="1821" w:type="dxa"/>
          </w:tcPr>
          <w:p w14:paraId="1EEB89E5" w14:textId="6E38FF5B" w:rsidR="00334FCE" w:rsidRDefault="00F9172A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2. stupeň</w:t>
            </w:r>
          </w:p>
        </w:tc>
        <w:tc>
          <w:tcPr>
            <w:tcW w:w="5120" w:type="dxa"/>
          </w:tcPr>
          <w:p w14:paraId="4D15CCE3" w14:textId="77777777" w:rsidR="00334FCE" w:rsidRDefault="00334FC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21" w:type="dxa"/>
          </w:tcPr>
          <w:p w14:paraId="5862113B" w14:textId="77777777" w:rsidR="00334FCE" w:rsidRDefault="00334FC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334FCE" w14:paraId="1D21F097" w14:textId="77777777" w:rsidTr="00B335F8">
        <w:tc>
          <w:tcPr>
            <w:tcW w:w="1821" w:type="dxa"/>
          </w:tcPr>
          <w:p w14:paraId="58575452" w14:textId="77777777" w:rsidR="00334FCE" w:rsidRDefault="00F9172A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VkZ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, Ov</w:t>
            </w:r>
          </w:p>
          <w:p w14:paraId="294ABBEF" w14:textId="77777777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33189A1D" w14:textId="77777777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26EA3CA9" w14:textId="51DD1FA7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16 hodin</w:t>
            </w:r>
          </w:p>
        </w:tc>
        <w:tc>
          <w:tcPr>
            <w:tcW w:w="5120" w:type="dxa"/>
          </w:tcPr>
          <w:p w14:paraId="1778DFE9" w14:textId="77777777" w:rsidR="00334FCE" w:rsidRDefault="00F9172A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9172A">
              <w:rPr>
                <w:rFonts w:eastAsia="Times New Roman" w:cstheme="minorHAnsi"/>
                <w:sz w:val="24"/>
                <w:szCs w:val="24"/>
                <w:lang w:eastAsia="cs-CZ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zdravý způsob života, rizikové sporty</w:t>
            </w:r>
          </w:p>
          <w:p w14:paraId="0D846486" w14:textId="77777777" w:rsidR="00F9172A" w:rsidRDefault="00F9172A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domov + rodina</w:t>
            </w:r>
          </w:p>
          <w:p w14:paraId="4F084626" w14:textId="77777777" w:rsidR="00F9172A" w:rsidRDefault="00F9172A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vztahy v kolektivu, rizikové chování (šikana)</w:t>
            </w:r>
          </w:p>
          <w:p w14:paraId="0B77F24E" w14:textId="77777777" w:rsidR="000D4A61" w:rsidRDefault="000D4A61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člověk jako osobnost (vývoj, charakter, sebepoznání, emoce, postoje)</w:t>
            </w:r>
          </w:p>
          <w:p w14:paraId="06564FF5" w14:textId="77777777" w:rsidR="000D4A61" w:rsidRDefault="000D4A61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komunikační schopnosti a dovednosti</w:t>
            </w:r>
          </w:p>
          <w:p w14:paraId="38460F3E" w14:textId="77777777" w:rsidR="000D4A61" w:rsidRDefault="000D4A61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právo a morálka</w:t>
            </w:r>
          </w:p>
          <w:p w14:paraId="0325ED2D" w14:textId="50F1E4E0" w:rsidR="000D4A61" w:rsidRPr="00F9172A" w:rsidRDefault="000D4A61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práva a povinnosti žáků</w:t>
            </w:r>
          </w:p>
        </w:tc>
        <w:tc>
          <w:tcPr>
            <w:tcW w:w="2121" w:type="dxa"/>
          </w:tcPr>
          <w:p w14:paraId="6108794A" w14:textId="5687B4D0" w:rsidR="00334FCE" w:rsidRDefault="000D4A61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třídní učitelé</w:t>
            </w:r>
          </w:p>
        </w:tc>
      </w:tr>
      <w:tr w:rsidR="00334FCE" w14:paraId="2DAC747D" w14:textId="77777777" w:rsidTr="00B335F8">
        <w:tc>
          <w:tcPr>
            <w:tcW w:w="1821" w:type="dxa"/>
          </w:tcPr>
          <w:p w14:paraId="6261DD57" w14:textId="6832CEDE" w:rsidR="00334FCE" w:rsidRDefault="00F9172A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Chemie</w:t>
            </w:r>
            <w:r w:rsidR="00F0048E">
              <w:rPr>
                <w:rFonts w:eastAsia="Times New Roman" w:cstheme="minorHAnsi"/>
                <w:sz w:val="24"/>
                <w:szCs w:val="24"/>
                <w:lang w:eastAsia="cs-CZ"/>
              </w:rPr>
              <w:t>, fyzika</w:t>
            </w:r>
          </w:p>
          <w:p w14:paraId="3BB476E7" w14:textId="77777777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1542601A" w14:textId="77777777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2E6D734E" w14:textId="77777777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3A17A021" w14:textId="580BE88C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6 hodiny</w:t>
            </w:r>
          </w:p>
        </w:tc>
        <w:tc>
          <w:tcPr>
            <w:tcW w:w="5120" w:type="dxa"/>
          </w:tcPr>
          <w:p w14:paraId="52C581B4" w14:textId="1D5B34E0" w:rsidR="00334FCE" w:rsidRDefault="00F9172A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9172A">
              <w:rPr>
                <w:rFonts w:eastAsia="Times New Roman" w:cstheme="minorHAnsi"/>
                <w:sz w:val="24"/>
                <w:szCs w:val="24"/>
                <w:lang w:eastAsia="cs-CZ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F9172A">
              <w:rPr>
                <w:rFonts w:eastAsia="Times New Roman" w:cstheme="minorHAnsi"/>
                <w:sz w:val="24"/>
                <w:szCs w:val="24"/>
                <w:lang w:eastAsia="cs-CZ"/>
              </w:rPr>
              <w:t>léčiva</w:t>
            </w:r>
            <w:r w:rsidR="000D4A61">
              <w:rPr>
                <w:rFonts w:eastAsia="Times New Roman" w:cstheme="minorHAnsi"/>
                <w:sz w:val="24"/>
                <w:szCs w:val="24"/>
                <w:lang w:eastAsia="cs-CZ"/>
              </w:rPr>
              <w:t>, drogy</w:t>
            </w:r>
          </w:p>
          <w:p w14:paraId="5F754758" w14:textId="77777777" w:rsidR="00F9172A" w:rsidRDefault="00F9172A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- návykové látky </w:t>
            </w:r>
          </w:p>
          <w:p w14:paraId="5BE518CD" w14:textId="77777777" w:rsidR="00F0048E" w:rsidRDefault="00F0048E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- ochrana člověka za mimořádných situací (únik látek, chemické a biologické zbraně, havárie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chem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. provozů)</w:t>
            </w:r>
          </w:p>
          <w:p w14:paraId="3766F292" w14:textId="7EF565CF" w:rsidR="00F0048E" w:rsidRPr="00F9172A" w:rsidRDefault="00F0048E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radioaktivní látky, zbraně, ohrožení života</w:t>
            </w:r>
          </w:p>
        </w:tc>
        <w:tc>
          <w:tcPr>
            <w:tcW w:w="2121" w:type="dxa"/>
          </w:tcPr>
          <w:p w14:paraId="0374AA0D" w14:textId="2B1430B2" w:rsidR="00334FCE" w:rsidRDefault="000D4A61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Vyučující CH</w:t>
            </w:r>
            <w:r w:rsidR="00F0048E">
              <w:rPr>
                <w:rFonts w:eastAsia="Times New Roman" w:cstheme="minorHAnsi"/>
                <w:sz w:val="24"/>
                <w:szCs w:val="24"/>
                <w:lang w:eastAsia="cs-CZ"/>
              </w:rPr>
              <w:t>, F</w:t>
            </w:r>
          </w:p>
        </w:tc>
      </w:tr>
      <w:tr w:rsidR="00334FCE" w14:paraId="6EEBDDD9" w14:textId="77777777" w:rsidTr="00B335F8">
        <w:tc>
          <w:tcPr>
            <w:tcW w:w="1821" w:type="dxa"/>
          </w:tcPr>
          <w:p w14:paraId="2181B460" w14:textId="77777777" w:rsidR="00334FCE" w:rsidRDefault="00F9172A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Zeměpis</w:t>
            </w:r>
          </w:p>
          <w:p w14:paraId="07F17901" w14:textId="77777777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55BBE2B2" w14:textId="77777777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4BFDA8FD" w14:textId="35A44389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5 hodin</w:t>
            </w:r>
          </w:p>
        </w:tc>
        <w:tc>
          <w:tcPr>
            <w:tcW w:w="5120" w:type="dxa"/>
          </w:tcPr>
          <w:p w14:paraId="18433A0C" w14:textId="77777777" w:rsidR="00334FCE" w:rsidRDefault="00F9172A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9172A">
              <w:rPr>
                <w:rFonts w:eastAsia="Times New Roman" w:cstheme="minorHAnsi"/>
                <w:sz w:val="24"/>
                <w:szCs w:val="24"/>
                <w:lang w:eastAsia="cs-CZ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lidská práva</w:t>
            </w:r>
          </w:p>
          <w:p w14:paraId="3D074D6E" w14:textId="77777777" w:rsidR="00F9172A" w:rsidRDefault="00F9172A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tolerance k jinakosti, rasismus, xenofobie</w:t>
            </w:r>
          </w:p>
          <w:p w14:paraId="2A9BC05E" w14:textId="77777777" w:rsidR="00F9172A" w:rsidRDefault="00F9172A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globální problémy</w:t>
            </w:r>
          </w:p>
          <w:p w14:paraId="5D48D9FC" w14:textId="342FA486" w:rsidR="00F9172A" w:rsidRPr="00F9172A" w:rsidRDefault="00F9172A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náboženství, sekty</w:t>
            </w:r>
          </w:p>
        </w:tc>
        <w:tc>
          <w:tcPr>
            <w:tcW w:w="2121" w:type="dxa"/>
          </w:tcPr>
          <w:p w14:paraId="4EDF7DD9" w14:textId="37C8F233" w:rsidR="00334FCE" w:rsidRDefault="000D4A61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Vyučující Z</w:t>
            </w:r>
          </w:p>
        </w:tc>
      </w:tr>
      <w:tr w:rsidR="00334FCE" w14:paraId="7E2E5F1F" w14:textId="77777777" w:rsidTr="00B335F8">
        <w:tc>
          <w:tcPr>
            <w:tcW w:w="1821" w:type="dxa"/>
          </w:tcPr>
          <w:p w14:paraId="79BF9E15" w14:textId="77777777" w:rsidR="00334FCE" w:rsidRDefault="00F9172A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Přírodopis</w:t>
            </w:r>
          </w:p>
          <w:p w14:paraId="47207820" w14:textId="77777777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43AD3E10" w14:textId="77777777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69AABCE0" w14:textId="274FA146" w:rsidR="00F0048E" w:rsidRDefault="00F0048E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3 hodiny</w:t>
            </w:r>
          </w:p>
        </w:tc>
        <w:tc>
          <w:tcPr>
            <w:tcW w:w="5120" w:type="dxa"/>
          </w:tcPr>
          <w:p w14:paraId="62B9FD94" w14:textId="412B36CF" w:rsidR="00334FCE" w:rsidRDefault="00F9172A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9172A">
              <w:rPr>
                <w:rFonts w:eastAsia="Times New Roman" w:cstheme="minorHAnsi"/>
                <w:sz w:val="24"/>
                <w:szCs w:val="24"/>
                <w:lang w:eastAsia="cs-CZ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z</w:t>
            </w:r>
            <w:r w:rsidRPr="00F9172A">
              <w:rPr>
                <w:rFonts w:eastAsia="Times New Roman" w:cstheme="minorHAnsi"/>
                <w:sz w:val="24"/>
                <w:szCs w:val="24"/>
                <w:lang w:eastAsia="cs-CZ"/>
              </w:rPr>
              <w:t>dravý životní styl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, péče o zdraví</w:t>
            </w:r>
          </w:p>
          <w:p w14:paraId="3F6DFCC2" w14:textId="77777777" w:rsidR="00F9172A" w:rsidRDefault="00F9172A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sexuální chování, ochrana před pohlavními nemocemi</w:t>
            </w:r>
          </w:p>
          <w:p w14:paraId="561CBEB5" w14:textId="79867D8F" w:rsidR="00F9172A" w:rsidRPr="00F9172A" w:rsidRDefault="00F9172A" w:rsidP="00F9172A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poruchy příjmu potravy</w:t>
            </w:r>
          </w:p>
        </w:tc>
        <w:tc>
          <w:tcPr>
            <w:tcW w:w="2121" w:type="dxa"/>
          </w:tcPr>
          <w:p w14:paraId="27CCFDB9" w14:textId="33006E36" w:rsidR="00334FCE" w:rsidRDefault="000D4A61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Vyučující Př</w:t>
            </w:r>
          </w:p>
        </w:tc>
      </w:tr>
      <w:tr w:rsidR="00334FCE" w14:paraId="012BAC11" w14:textId="77777777" w:rsidTr="00B335F8">
        <w:tc>
          <w:tcPr>
            <w:tcW w:w="1821" w:type="dxa"/>
          </w:tcPr>
          <w:p w14:paraId="682CD431" w14:textId="77777777" w:rsidR="00334FCE" w:rsidRDefault="00F9172A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Informatika</w:t>
            </w:r>
          </w:p>
          <w:p w14:paraId="1AD5430E" w14:textId="77777777" w:rsidR="00C35247" w:rsidRDefault="00C35247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54041BF3" w14:textId="027A2F1B" w:rsidR="00C35247" w:rsidRDefault="00C35247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2 hodin</w:t>
            </w:r>
          </w:p>
        </w:tc>
        <w:tc>
          <w:tcPr>
            <w:tcW w:w="5120" w:type="dxa"/>
          </w:tcPr>
          <w:p w14:paraId="2A6873FE" w14:textId="77777777" w:rsidR="000D4A61" w:rsidRPr="000D4A61" w:rsidRDefault="000D4A61" w:rsidP="000D4A61">
            <w:pPr>
              <w:ind w:right="75"/>
              <w:rPr>
                <w:sz w:val="24"/>
                <w:szCs w:val="24"/>
              </w:rPr>
            </w:pPr>
            <w:r w:rsidRPr="000D4A61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- </w:t>
            </w:r>
            <w:r w:rsidRPr="000D4A61">
              <w:rPr>
                <w:sz w:val="24"/>
                <w:szCs w:val="24"/>
              </w:rPr>
              <w:t>nebezpečí na internetu</w:t>
            </w:r>
          </w:p>
          <w:p w14:paraId="2BF1E325" w14:textId="77777777" w:rsidR="000D4A61" w:rsidRPr="000D4A61" w:rsidRDefault="000D4A61" w:rsidP="000D4A61">
            <w:pPr>
              <w:ind w:right="75"/>
              <w:rPr>
                <w:sz w:val="24"/>
                <w:szCs w:val="24"/>
              </w:rPr>
            </w:pPr>
            <w:r w:rsidRPr="000D4A61">
              <w:rPr>
                <w:sz w:val="24"/>
                <w:szCs w:val="24"/>
              </w:rPr>
              <w:t xml:space="preserve">- kyberšikana </w:t>
            </w:r>
          </w:p>
          <w:p w14:paraId="3CB12480" w14:textId="1AC2D04F" w:rsidR="00334FCE" w:rsidRPr="000D4A61" w:rsidRDefault="000D4A61" w:rsidP="000D4A6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D4A61">
              <w:rPr>
                <w:sz w:val="24"/>
                <w:szCs w:val="24"/>
              </w:rPr>
              <w:t xml:space="preserve">- </w:t>
            </w:r>
            <w:proofErr w:type="spellStart"/>
            <w:r w:rsidRPr="000D4A61">
              <w:rPr>
                <w:sz w:val="24"/>
                <w:szCs w:val="24"/>
              </w:rPr>
              <w:t>netolismus</w:t>
            </w:r>
            <w:proofErr w:type="spellEnd"/>
          </w:p>
        </w:tc>
        <w:tc>
          <w:tcPr>
            <w:tcW w:w="2121" w:type="dxa"/>
          </w:tcPr>
          <w:p w14:paraId="72D21990" w14:textId="3290E5BC" w:rsidR="00334FCE" w:rsidRDefault="000D4A61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Vyučující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Inf</w:t>
            </w:r>
            <w:proofErr w:type="spellEnd"/>
          </w:p>
        </w:tc>
      </w:tr>
      <w:tr w:rsidR="00334FCE" w14:paraId="5F0FC85A" w14:textId="77777777" w:rsidTr="00B335F8">
        <w:tc>
          <w:tcPr>
            <w:tcW w:w="1821" w:type="dxa"/>
          </w:tcPr>
          <w:p w14:paraId="0CD56406" w14:textId="77777777" w:rsidR="00334FCE" w:rsidRDefault="000D4A61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Český jazyk a literatura</w:t>
            </w:r>
          </w:p>
          <w:p w14:paraId="716B009C" w14:textId="77777777" w:rsidR="00C35247" w:rsidRDefault="00C35247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0374BA4F" w14:textId="310356FC" w:rsidR="00C35247" w:rsidRDefault="00C35247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10 hodin</w:t>
            </w:r>
          </w:p>
        </w:tc>
        <w:tc>
          <w:tcPr>
            <w:tcW w:w="5120" w:type="dxa"/>
          </w:tcPr>
          <w:p w14:paraId="78628429" w14:textId="28BD1DDC" w:rsidR="00334FCE" w:rsidRDefault="000D4A61" w:rsidP="000D4A6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D4A61">
              <w:rPr>
                <w:rFonts w:eastAsia="Times New Roman" w:cstheme="minorHAnsi"/>
                <w:sz w:val="24"/>
                <w:szCs w:val="24"/>
                <w:lang w:eastAsia="cs-CZ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problematika drog v literatuře</w:t>
            </w:r>
          </w:p>
          <w:p w14:paraId="7A2F440E" w14:textId="77777777" w:rsidR="000D4A61" w:rsidRDefault="000D4A61" w:rsidP="000D4A6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slohové práce, týkající se žákových názorů, postojů, vyjadřování emocí</w:t>
            </w:r>
          </w:p>
          <w:p w14:paraId="301C09AC" w14:textId="3C2A722F" w:rsidR="000D4A61" w:rsidRPr="000D4A61" w:rsidRDefault="000D4A61" w:rsidP="000D4A61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- komunikační cvičení</w:t>
            </w:r>
          </w:p>
        </w:tc>
        <w:tc>
          <w:tcPr>
            <w:tcW w:w="2121" w:type="dxa"/>
          </w:tcPr>
          <w:p w14:paraId="3EABC776" w14:textId="7D68F45E" w:rsidR="00334FCE" w:rsidRDefault="000D4A61" w:rsidP="009A1BE6">
            <w:pPr>
              <w:ind w:right="75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Vyučující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Čj</w:t>
            </w:r>
            <w:proofErr w:type="spellEnd"/>
          </w:p>
        </w:tc>
      </w:tr>
    </w:tbl>
    <w:p w14:paraId="10A9E1ED" w14:textId="0252C3B4" w:rsidR="00334FCE" w:rsidRDefault="00334FCE" w:rsidP="009A1BE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64DE5BD1" w14:textId="054D530C" w:rsidR="00583DC6" w:rsidRPr="00583DC6" w:rsidRDefault="00583DC6" w:rsidP="00583DC6">
      <w:pPr>
        <w:spacing w:after="0" w:line="240" w:lineRule="auto"/>
        <w:ind w:right="75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14:paraId="0A63A25F" w14:textId="77777777" w:rsidR="00363D8D" w:rsidRDefault="00363D8D" w:rsidP="00363D8D">
      <w:pPr>
        <w:spacing w:after="0" w:line="240" w:lineRule="auto"/>
        <w:ind w:left="360" w:right="75"/>
        <w:rPr>
          <w:rFonts w:eastAsia="Times New Roman" w:cstheme="minorHAnsi"/>
          <w:sz w:val="24"/>
          <w:szCs w:val="24"/>
          <w:lang w:eastAsia="cs-CZ"/>
        </w:rPr>
      </w:pPr>
    </w:p>
    <w:p w14:paraId="2B58BE9A" w14:textId="77777777" w:rsidR="00C943D8" w:rsidRPr="00143120" w:rsidRDefault="000E4388" w:rsidP="00363D8D">
      <w:pPr>
        <w:spacing w:after="0" w:line="240" w:lineRule="auto"/>
        <w:ind w:left="360"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2060"/>
          <w:sz w:val="24"/>
          <w:szCs w:val="24"/>
          <w:lang w:eastAsia="cs-CZ"/>
        </w:rPr>
        <w:t>6</w:t>
      </w:r>
      <w:r w:rsidR="009221BC">
        <w:rPr>
          <w:rFonts w:eastAsia="Times New Roman" w:cstheme="minorHAnsi"/>
          <w:b/>
          <w:color w:val="002060"/>
          <w:sz w:val="24"/>
          <w:szCs w:val="24"/>
          <w:lang w:eastAsia="cs-CZ"/>
        </w:rPr>
        <w:t>.4</w:t>
      </w:r>
      <w:r w:rsidR="00C943D8" w:rsidRPr="00143120"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. </w:t>
      </w:r>
      <w:proofErr w:type="gramStart"/>
      <w:r w:rsidR="00C943D8" w:rsidRPr="00143120">
        <w:rPr>
          <w:rFonts w:eastAsia="Times New Roman" w:cstheme="minorHAnsi"/>
          <w:b/>
          <w:color w:val="002060"/>
          <w:sz w:val="24"/>
          <w:szCs w:val="24"/>
          <w:lang w:eastAsia="cs-CZ"/>
        </w:rPr>
        <w:t>Evaluace :</w:t>
      </w:r>
      <w:proofErr w:type="gramEnd"/>
    </w:p>
    <w:p w14:paraId="0694D43E" w14:textId="77777777" w:rsidR="00C943D8" w:rsidRDefault="00C943D8" w:rsidP="00363D8D">
      <w:pPr>
        <w:spacing w:after="0" w:line="240" w:lineRule="auto"/>
        <w:ind w:left="360" w:right="75"/>
        <w:rPr>
          <w:rFonts w:eastAsia="Times New Roman" w:cstheme="minorHAnsi"/>
          <w:sz w:val="24"/>
          <w:szCs w:val="24"/>
          <w:lang w:eastAsia="cs-CZ"/>
        </w:rPr>
      </w:pPr>
    </w:p>
    <w:p w14:paraId="0A187DB1" w14:textId="388FA949" w:rsidR="00B035A6" w:rsidRDefault="0053726F" w:rsidP="00B035A6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Hodnocení aktivit a posuzování efektivity programu probíhá </w:t>
      </w:r>
      <w:r w:rsidR="00143120">
        <w:rPr>
          <w:rFonts w:eastAsia="Times New Roman" w:cstheme="minorHAnsi"/>
          <w:sz w:val="24"/>
          <w:szCs w:val="24"/>
          <w:lang w:eastAsia="cs-CZ"/>
        </w:rPr>
        <w:t xml:space="preserve">krátkými dotazníky pro žáky a osobní konzultací s třídním učitelem a </w:t>
      </w:r>
      <w:r w:rsidR="001B0795" w:rsidRPr="00585C28">
        <w:rPr>
          <w:rFonts w:eastAsia="Times New Roman" w:cstheme="minorHAnsi"/>
          <w:sz w:val="24"/>
          <w:szCs w:val="24"/>
          <w:lang w:eastAsia="cs-CZ"/>
        </w:rPr>
        <w:t>školním</w:t>
      </w:r>
      <w:r w:rsidR="001B079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43120">
        <w:rPr>
          <w:rFonts w:eastAsia="Times New Roman" w:cstheme="minorHAnsi"/>
          <w:sz w:val="24"/>
          <w:szCs w:val="24"/>
          <w:lang w:eastAsia="cs-CZ"/>
        </w:rPr>
        <w:t xml:space="preserve">metodikem prevence hned po skončení aktivity. </w:t>
      </w:r>
      <w:r w:rsidR="006E02C4">
        <w:rPr>
          <w:rFonts w:eastAsia="Times New Roman" w:cstheme="minorHAnsi"/>
          <w:sz w:val="24"/>
          <w:szCs w:val="24"/>
          <w:lang w:eastAsia="cs-CZ"/>
        </w:rPr>
        <w:t xml:space="preserve">Také každá třída dostane vypracovanou zpětnou vazbu od obou společností. </w:t>
      </w:r>
      <w:r w:rsidR="00585C28">
        <w:rPr>
          <w:rFonts w:eastAsia="Times New Roman" w:cstheme="minorHAnsi"/>
          <w:sz w:val="24"/>
          <w:szCs w:val="24"/>
          <w:lang w:eastAsia="cs-CZ"/>
        </w:rPr>
        <w:t>Žáci se o výsledcích dotazníků dozvídají od svých třídních učitelů. Získané informace jsou důležité pro školního metodika prevence, který je ko</w:t>
      </w:r>
      <w:r w:rsidR="004B79B0">
        <w:rPr>
          <w:rFonts w:eastAsia="Times New Roman" w:cstheme="minorHAnsi"/>
          <w:sz w:val="24"/>
          <w:szCs w:val="24"/>
          <w:lang w:eastAsia="cs-CZ"/>
        </w:rPr>
        <w:t xml:space="preserve">nzultuje </w:t>
      </w:r>
      <w:r w:rsidR="00E166CE">
        <w:rPr>
          <w:rFonts w:eastAsia="Times New Roman" w:cstheme="minorHAnsi"/>
          <w:sz w:val="24"/>
          <w:szCs w:val="24"/>
          <w:lang w:eastAsia="cs-CZ"/>
        </w:rPr>
        <w:t xml:space="preserve">s třídními učiteli a který pak </w:t>
      </w:r>
      <w:r w:rsidR="004B79B0">
        <w:rPr>
          <w:rFonts w:eastAsia="Times New Roman" w:cstheme="minorHAnsi"/>
          <w:sz w:val="24"/>
          <w:szCs w:val="24"/>
          <w:lang w:eastAsia="cs-CZ"/>
        </w:rPr>
        <w:t xml:space="preserve">rozhodne, v jakých programech pokračovat dál. </w:t>
      </w:r>
      <w:r w:rsidR="00143120">
        <w:rPr>
          <w:rFonts w:eastAsia="Times New Roman" w:cstheme="minorHAnsi"/>
          <w:sz w:val="24"/>
          <w:szCs w:val="24"/>
          <w:lang w:eastAsia="cs-CZ"/>
        </w:rPr>
        <w:t xml:space="preserve">Na každé čtvrtletní poradě probíhá diskuse o jednotlivých třídách, problémových žácích a problémových situacích. </w:t>
      </w:r>
      <w:r w:rsidR="00B035A6">
        <w:rPr>
          <w:rFonts w:eastAsia="Times New Roman" w:cstheme="minorHAnsi"/>
          <w:sz w:val="24"/>
          <w:szCs w:val="24"/>
          <w:lang w:eastAsia="cs-CZ"/>
        </w:rPr>
        <w:t xml:space="preserve">Jsme si vědomi, že efekt naší cílené činnosti se nemusí viditelně projevit hned, jde o dlouhodobou záležitost.  </w:t>
      </w:r>
    </w:p>
    <w:p w14:paraId="306FCAEB" w14:textId="77777777" w:rsidR="00585C28" w:rsidRDefault="00585C28" w:rsidP="0053726F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3933EDF3" w14:textId="77777777" w:rsidR="00E166CE" w:rsidRDefault="00E166CE" w:rsidP="0053726F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6BAFEF8A" w14:textId="5B106EDF" w:rsidR="00193702" w:rsidRDefault="00B035A6" w:rsidP="00372449">
      <w:pPr>
        <w:spacing w:after="0" w:line="240" w:lineRule="auto"/>
        <w:ind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     </w:t>
      </w:r>
      <w:r w:rsidR="00585C28" w:rsidRPr="00B035A6">
        <w:rPr>
          <w:rFonts w:eastAsia="Times New Roman" w:cstheme="minorHAnsi"/>
          <w:b/>
          <w:color w:val="002060"/>
          <w:sz w:val="24"/>
          <w:szCs w:val="24"/>
          <w:lang w:eastAsia="cs-CZ"/>
        </w:rPr>
        <w:t>6.5. Evidence</w:t>
      </w:r>
    </w:p>
    <w:p w14:paraId="207A5587" w14:textId="77777777" w:rsidR="00372449" w:rsidRDefault="00372449" w:rsidP="00372449">
      <w:pPr>
        <w:spacing w:after="0" w:line="240" w:lineRule="auto"/>
        <w:ind w:right="75"/>
        <w:rPr>
          <w:rFonts w:eastAsia="Times New Roman" w:cstheme="minorHAnsi"/>
        </w:rPr>
      </w:pPr>
    </w:p>
    <w:p w14:paraId="0B306ECA" w14:textId="13C2EC27" w:rsidR="00583DC6" w:rsidRPr="00372449" w:rsidRDefault="00193702" w:rsidP="00193702">
      <w:pPr>
        <w:pStyle w:val="Citace"/>
        <w:ind w:left="0"/>
        <w:rPr>
          <w:rFonts w:asciiTheme="minorHAnsi" w:eastAsia="Times New Roman" w:hAnsiTheme="minorHAnsi" w:cstheme="minorHAnsi"/>
          <w:color w:val="FF0000"/>
        </w:rPr>
      </w:pPr>
      <w:r>
        <w:rPr>
          <w:rFonts w:asciiTheme="minorHAnsi" w:eastAsia="Times New Roman" w:hAnsiTheme="minorHAnsi" w:cstheme="minorHAnsi"/>
        </w:rPr>
        <w:t xml:space="preserve">     </w:t>
      </w:r>
      <w:r w:rsidR="00B035A6" w:rsidRPr="00193702">
        <w:rPr>
          <w:rFonts w:asciiTheme="minorHAnsi" w:eastAsia="Times New Roman" w:hAnsiTheme="minorHAnsi" w:cstheme="minorHAnsi"/>
        </w:rPr>
        <w:t>K ev</w:t>
      </w:r>
      <w:r w:rsidRPr="00193702">
        <w:rPr>
          <w:rFonts w:asciiTheme="minorHAnsi" w:eastAsia="Times New Roman" w:hAnsiTheme="minorHAnsi" w:cstheme="minorHAnsi"/>
        </w:rPr>
        <w:t>idenci je užíván deník ŠMP. V něm jsou písemné záznamy umožňující doložit rozsah a obsah činnosti školního metodika prevence, navržená a realizovan</w:t>
      </w:r>
      <w:r w:rsidR="00FD4E24">
        <w:rPr>
          <w:rFonts w:asciiTheme="minorHAnsi" w:eastAsia="Times New Roman" w:hAnsiTheme="minorHAnsi" w:cstheme="minorHAnsi"/>
        </w:rPr>
        <w:t>á</w:t>
      </w:r>
      <w:r w:rsidRPr="00193702">
        <w:rPr>
          <w:rFonts w:asciiTheme="minorHAnsi" w:eastAsia="Times New Roman" w:hAnsiTheme="minorHAnsi" w:cstheme="minorHAnsi"/>
        </w:rPr>
        <w:t xml:space="preserve"> opatřen</w:t>
      </w:r>
      <w:r w:rsidR="00FD4E24">
        <w:rPr>
          <w:rFonts w:asciiTheme="minorHAnsi" w:eastAsia="Times New Roman" w:hAnsiTheme="minorHAnsi" w:cstheme="minorHAnsi"/>
        </w:rPr>
        <w:t>í.</w:t>
      </w:r>
      <w:r>
        <w:rPr>
          <w:sz w:val="22"/>
          <w:szCs w:val="22"/>
        </w:rPr>
        <w:br/>
      </w:r>
      <w:r w:rsidRPr="00372449">
        <w:rPr>
          <w:rFonts w:asciiTheme="minorHAnsi" w:hAnsiTheme="minorHAnsi" w:cstheme="minorHAnsi"/>
          <w:sz w:val="22"/>
          <w:szCs w:val="22"/>
        </w:rPr>
        <w:t xml:space="preserve">     </w:t>
      </w:r>
      <w:r w:rsidRPr="00372449">
        <w:rPr>
          <w:rFonts w:asciiTheme="minorHAnsi" w:eastAsia="Times New Roman" w:hAnsiTheme="minorHAnsi" w:cstheme="minorHAnsi"/>
        </w:rPr>
        <w:t>Dále je využíván</w:t>
      </w:r>
      <w:r w:rsidR="0005370D">
        <w:rPr>
          <w:rFonts w:asciiTheme="minorHAnsi" w:eastAsia="Times New Roman" w:hAnsiTheme="minorHAnsi" w:cstheme="minorHAnsi"/>
        </w:rPr>
        <w:t xml:space="preserve"> Systém evidence preventivních aktivit</w:t>
      </w:r>
      <w:r w:rsidR="00B035A6" w:rsidRPr="00372449">
        <w:rPr>
          <w:rFonts w:asciiTheme="minorHAnsi" w:eastAsia="Times New Roman" w:hAnsiTheme="minorHAnsi" w:cstheme="minorHAnsi"/>
        </w:rPr>
        <w:t xml:space="preserve"> : </w:t>
      </w:r>
      <w:hyperlink r:id="rId23" w:history="1">
        <w:r w:rsidR="00B035A6" w:rsidRPr="00372449">
          <w:rPr>
            <w:rStyle w:val="Hypertextovodkaz"/>
            <w:rFonts w:asciiTheme="minorHAnsi" w:eastAsia="Times New Roman" w:hAnsiTheme="minorHAnsi" w:cstheme="minorHAnsi"/>
          </w:rPr>
          <w:t>https://www.preventivni-aktivity.cz/</w:t>
        </w:r>
      </w:hyperlink>
      <w:r w:rsidR="00B035A6" w:rsidRPr="00372449">
        <w:rPr>
          <w:rFonts w:asciiTheme="minorHAnsi" w:eastAsia="Times New Roman" w:hAnsiTheme="minorHAnsi" w:cstheme="minorHAnsi"/>
        </w:rPr>
        <w:t xml:space="preserve">. </w:t>
      </w:r>
      <w:r w:rsidRPr="00372449">
        <w:rPr>
          <w:rFonts w:asciiTheme="minorHAnsi" w:eastAsia="Times New Roman" w:hAnsiTheme="minorHAnsi" w:cstheme="minorHAnsi"/>
        </w:rPr>
        <w:br/>
        <w:t xml:space="preserve">     </w:t>
      </w:r>
      <w:r w:rsidR="00B035A6" w:rsidRPr="00372449">
        <w:rPr>
          <w:rFonts w:asciiTheme="minorHAnsi" w:eastAsia="Times New Roman" w:hAnsiTheme="minorHAnsi" w:cstheme="minorHAnsi"/>
        </w:rPr>
        <w:t>Vyučující realizující prevenci v rámci svých předmětů zapisují téma do třídní knihy. Třídní učitelé 1. stupně mají k dispozici tabulku, do které zapisují, jaké téma a v jakém ročníku se žáky uskutečnili. Po 5. ročníku ji vyplněnou vra</w:t>
      </w:r>
      <w:r w:rsidR="004B79B0" w:rsidRPr="00372449">
        <w:rPr>
          <w:rFonts w:asciiTheme="minorHAnsi" w:eastAsia="Times New Roman" w:hAnsiTheme="minorHAnsi" w:cstheme="minorHAnsi"/>
        </w:rPr>
        <w:t>cí školnímu metodikovi prevence, na konci každého roku ukáží, co mají zaznamenáno.</w:t>
      </w:r>
    </w:p>
    <w:p w14:paraId="43B62129" w14:textId="77777777" w:rsidR="00C943D8" w:rsidRPr="00372449" w:rsidRDefault="00C943D8" w:rsidP="00363D8D">
      <w:pPr>
        <w:spacing w:after="0" w:line="240" w:lineRule="auto"/>
        <w:ind w:left="360" w:right="75"/>
        <w:rPr>
          <w:rFonts w:eastAsia="Times New Roman" w:cstheme="minorHAnsi"/>
          <w:sz w:val="24"/>
          <w:szCs w:val="24"/>
          <w:lang w:eastAsia="cs-CZ"/>
        </w:rPr>
      </w:pPr>
    </w:p>
    <w:p w14:paraId="2F44DA72" w14:textId="77777777" w:rsidR="00372449" w:rsidRDefault="00372449" w:rsidP="00363D8D">
      <w:pPr>
        <w:spacing w:after="0" w:line="240" w:lineRule="auto"/>
        <w:ind w:left="360"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</w:p>
    <w:p w14:paraId="3D230686" w14:textId="77777777" w:rsidR="000E4388" w:rsidRPr="00DC1665" w:rsidRDefault="000E4388" w:rsidP="00363D8D">
      <w:pPr>
        <w:spacing w:after="0" w:line="240" w:lineRule="auto"/>
        <w:ind w:left="360" w:right="75"/>
        <w:rPr>
          <w:rFonts w:eastAsia="Times New Roman" w:cstheme="minorHAnsi"/>
          <w:b/>
          <w:color w:val="002060"/>
          <w:sz w:val="24"/>
          <w:szCs w:val="24"/>
          <w:lang w:eastAsia="cs-CZ"/>
        </w:rPr>
      </w:pPr>
      <w:r w:rsidRPr="00DC1665">
        <w:rPr>
          <w:rFonts w:eastAsia="Times New Roman" w:cstheme="minorHAnsi"/>
          <w:b/>
          <w:color w:val="002060"/>
          <w:sz w:val="24"/>
          <w:szCs w:val="24"/>
          <w:lang w:eastAsia="cs-CZ"/>
        </w:rPr>
        <w:t>7</w:t>
      </w:r>
      <w:r w:rsidR="009221BC" w:rsidRPr="00DC1665"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. </w:t>
      </w:r>
      <w:proofErr w:type="gramStart"/>
      <w:r w:rsidR="009221BC" w:rsidRPr="00DC1665">
        <w:rPr>
          <w:rFonts w:eastAsia="Times New Roman" w:cstheme="minorHAnsi"/>
          <w:b/>
          <w:color w:val="002060"/>
          <w:sz w:val="24"/>
          <w:szCs w:val="24"/>
          <w:lang w:eastAsia="cs-CZ"/>
        </w:rPr>
        <w:t>Závěr</w:t>
      </w:r>
      <w:r w:rsidRPr="00DC1665">
        <w:rPr>
          <w:rFonts w:eastAsia="Times New Roman" w:cstheme="minorHAnsi"/>
          <w:b/>
          <w:color w:val="002060"/>
          <w:sz w:val="24"/>
          <w:szCs w:val="24"/>
          <w:lang w:eastAsia="cs-CZ"/>
        </w:rPr>
        <w:t xml:space="preserve"> :</w:t>
      </w:r>
      <w:proofErr w:type="gramEnd"/>
    </w:p>
    <w:p w14:paraId="03BE1A5A" w14:textId="77777777" w:rsidR="000E4388" w:rsidRDefault="000E4388" w:rsidP="000E4388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</w:p>
    <w:p w14:paraId="2F058FBD" w14:textId="77777777" w:rsidR="00DC1665" w:rsidRDefault="000E4388" w:rsidP="000E4388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Tento MPP je základem pro práci naší školy v oblasti rizikového chování. </w:t>
      </w:r>
    </w:p>
    <w:p w14:paraId="03682379" w14:textId="77777777" w:rsidR="00DC1665" w:rsidRDefault="00DC1665" w:rsidP="000E4388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Vychází z dlouhodobých cílů naší školy a konkrétní potřebě na poli prevence. </w:t>
      </w:r>
      <w:r w:rsidR="000E4388">
        <w:rPr>
          <w:rFonts w:eastAsia="Times New Roman" w:cstheme="minorHAnsi"/>
          <w:sz w:val="24"/>
          <w:szCs w:val="24"/>
          <w:lang w:eastAsia="cs-CZ"/>
        </w:rPr>
        <w:t xml:space="preserve">Žáci prochází postupně jednotlivými preventivními programy a aktivitami a získávají dostatek informací o rizikovém chování, jak mu předcházet a jak se při v rizikové situaci zachovat. Vzhledem ke skutečnosti, že v naší škole dlouhodobě panuje přátelská atmosféra, nemusíme řešit žádné zásadní problémy. Daří se nám zapojovat do preventivních aktivit velké množství žáků, roste vzájemná spolupráce a </w:t>
      </w:r>
      <w:r>
        <w:rPr>
          <w:rFonts w:eastAsia="Times New Roman" w:cstheme="minorHAnsi"/>
          <w:sz w:val="24"/>
          <w:szCs w:val="24"/>
          <w:lang w:eastAsia="cs-CZ"/>
        </w:rPr>
        <w:t>tolerance.</w:t>
      </w:r>
    </w:p>
    <w:p w14:paraId="4D259C51" w14:textId="1D86B7B2" w:rsidR="00C943D8" w:rsidRDefault="00DC1665" w:rsidP="000E4388">
      <w:pPr>
        <w:spacing w:after="0" w:line="240" w:lineRule="auto"/>
        <w:ind w:right="75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Na konci školního roku vyhodnotí metodik prevence jednotlivé aktivity a situace ve škole (viz. </w:t>
      </w:r>
      <w:hyperlink r:id="rId24" w:history="1">
        <w:r w:rsidRPr="00642687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www.preventivni-aktivity.cz</w:t>
        </w:r>
      </w:hyperlink>
      <w:r>
        <w:rPr>
          <w:rFonts w:eastAsia="Times New Roman" w:cstheme="minorHAnsi"/>
          <w:sz w:val="24"/>
          <w:szCs w:val="24"/>
          <w:lang w:eastAsia="cs-CZ"/>
        </w:rPr>
        <w:t>). Získané závěry budou podkladem pro aktualizaci aktivit v oblasti prevence. S výsledky budou seznámeni učitelé a zájemci z řad rodičů. Vyhodnocení činnosti MP se zasílá koncem roku paní ředitelce k výroční zprávě.</w:t>
      </w:r>
      <w:r w:rsidR="00583DC6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36EAB494" w14:textId="77777777" w:rsidR="009221BC" w:rsidRDefault="009221BC" w:rsidP="00363D8D">
      <w:pPr>
        <w:spacing w:after="0" w:line="240" w:lineRule="auto"/>
        <w:ind w:left="360" w:right="75"/>
        <w:rPr>
          <w:rFonts w:eastAsia="Times New Roman" w:cstheme="minorHAnsi"/>
          <w:sz w:val="24"/>
          <w:szCs w:val="24"/>
          <w:lang w:eastAsia="cs-CZ"/>
        </w:rPr>
      </w:pPr>
    </w:p>
    <w:p w14:paraId="4E057C50" w14:textId="77777777" w:rsidR="003D1419" w:rsidRDefault="003D1419" w:rsidP="00363D8D">
      <w:pPr>
        <w:spacing w:after="0" w:line="240" w:lineRule="auto"/>
        <w:ind w:left="360" w:right="75"/>
        <w:rPr>
          <w:rFonts w:eastAsia="Times New Roman" w:cstheme="minorHAnsi"/>
          <w:sz w:val="24"/>
          <w:szCs w:val="24"/>
          <w:lang w:eastAsia="cs-CZ"/>
        </w:rPr>
      </w:pPr>
    </w:p>
    <w:p w14:paraId="437EEA18" w14:textId="77777777" w:rsidR="003D1419" w:rsidRDefault="003D1419" w:rsidP="00363D8D">
      <w:pPr>
        <w:spacing w:after="0" w:line="240" w:lineRule="auto"/>
        <w:ind w:left="360" w:right="75"/>
        <w:rPr>
          <w:rFonts w:eastAsia="Times New Roman" w:cstheme="minorHAnsi"/>
          <w:sz w:val="24"/>
          <w:szCs w:val="24"/>
          <w:lang w:eastAsia="cs-CZ"/>
        </w:rPr>
      </w:pPr>
    </w:p>
    <w:p w14:paraId="76E77D2C" w14:textId="011240A7" w:rsidR="003D1419" w:rsidRDefault="003D1419" w:rsidP="00363D8D">
      <w:pPr>
        <w:spacing w:after="0" w:line="240" w:lineRule="auto"/>
        <w:ind w:left="360" w:right="75"/>
        <w:rPr>
          <w:rFonts w:eastAsia="Times New Roman" w:cstheme="minorHAnsi"/>
          <w:sz w:val="24"/>
          <w:szCs w:val="24"/>
          <w:lang w:eastAsia="cs-CZ"/>
        </w:rPr>
      </w:pPr>
      <w:proofErr w:type="gramStart"/>
      <w:r>
        <w:rPr>
          <w:rFonts w:eastAsia="Times New Roman" w:cstheme="minorHAnsi"/>
          <w:sz w:val="24"/>
          <w:szCs w:val="24"/>
          <w:lang w:eastAsia="cs-CZ"/>
        </w:rPr>
        <w:t>Zpracovala : Kateřina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Kulhavá</w:t>
      </w:r>
    </w:p>
    <w:p w14:paraId="3446EE4E" w14:textId="0AFF50F9" w:rsidR="003D1419" w:rsidRPr="00363D8D" w:rsidRDefault="006E02C4" w:rsidP="00363D8D">
      <w:pPr>
        <w:spacing w:after="0" w:line="240" w:lineRule="auto"/>
        <w:ind w:left="360" w:right="75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proofErr w:type="gramStart"/>
      <w:r>
        <w:rPr>
          <w:rFonts w:eastAsia="Times New Roman" w:cstheme="minorHAnsi"/>
          <w:sz w:val="24"/>
          <w:szCs w:val="24"/>
          <w:lang w:eastAsia="cs-CZ"/>
        </w:rPr>
        <w:t>Datum : 1. 9. 2025</w:t>
      </w:r>
      <w:proofErr w:type="gramEnd"/>
    </w:p>
    <w:sectPr w:rsidR="003D1419" w:rsidRPr="00363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6"/>
    <w:multiLevelType w:val="multi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1" w15:restartNumberingAfterBreak="0">
    <w:nsid w:val="00000047"/>
    <w:multiLevelType w:val="multilevel"/>
    <w:tmpl w:val="0000004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2" w15:restartNumberingAfterBreak="0">
    <w:nsid w:val="00000048"/>
    <w:multiLevelType w:val="multi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3" w15:restartNumberingAfterBreak="0">
    <w:nsid w:val="00000049"/>
    <w:multiLevelType w:val="multilevel"/>
    <w:tmpl w:val="00000049"/>
    <w:name w:val="WW8Num7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4" w15:restartNumberingAfterBreak="0">
    <w:nsid w:val="03544F2D"/>
    <w:multiLevelType w:val="hybridMultilevel"/>
    <w:tmpl w:val="84DEAC48"/>
    <w:lvl w:ilvl="0" w:tplc="AFACC6F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5768E"/>
    <w:multiLevelType w:val="hybridMultilevel"/>
    <w:tmpl w:val="3E361942"/>
    <w:lvl w:ilvl="0" w:tplc="7D12827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C0C4D"/>
    <w:multiLevelType w:val="hybridMultilevel"/>
    <w:tmpl w:val="23BAF0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735A8"/>
    <w:multiLevelType w:val="hybridMultilevel"/>
    <w:tmpl w:val="1BD4F4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D0C1F"/>
    <w:multiLevelType w:val="hybridMultilevel"/>
    <w:tmpl w:val="3716D3BC"/>
    <w:lvl w:ilvl="0" w:tplc="F1C23B6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F3B94"/>
    <w:multiLevelType w:val="hybridMultilevel"/>
    <w:tmpl w:val="D5026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A18D6"/>
    <w:multiLevelType w:val="hybridMultilevel"/>
    <w:tmpl w:val="1BD4F4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861EE"/>
    <w:multiLevelType w:val="hybridMultilevel"/>
    <w:tmpl w:val="5A3E5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91807"/>
    <w:multiLevelType w:val="hybridMultilevel"/>
    <w:tmpl w:val="2564CD8C"/>
    <w:lvl w:ilvl="0" w:tplc="413C1350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0B33AB"/>
    <w:multiLevelType w:val="hybridMultilevel"/>
    <w:tmpl w:val="A9747914"/>
    <w:lvl w:ilvl="0" w:tplc="C652C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25A25"/>
    <w:multiLevelType w:val="hybridMultilevel"/>
    <w:tmpl w:val="D8721B7E"/>
    <w:lvl w:ilvl="0" w:tplc="BC4AD5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23ED1"/>
    <w:multiLevelType w:val="hybridMultilevel"/>
    <w:tmpl w:val="89225B70"/>
    <w:lvl w:ilvl="0" w:tplc="B8FC29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009B6"/>
    <w:multiLevelType w:val="multilevel"/>
    <w:tmpl w:val="56E0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71970"/>
    <w:multiLevelType w:val="hybridMultilevel"/>
    <w:tmpl w:val="40D6ACCE"/>
    <w:lvl w:ilvl="0" w:tplc="413C1350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8010BC"/>
    <w:multiLevelType w:val="hybridMultilevel"/>
    <w:tmpl w:val="EA289578"/>
    <w:lvl w:ilvl="0" w:tplc="BF6035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C7F3D"/>
    <w:multiLevelType w:val="hybridMultilevel"/>
    <w:tmpl w:val="7034F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12"/>
  </w:num>
  <w:num w:numId="5">
    <w:abstractNumId w:val="17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18"/>
  </w:num>
  <w:num w:numId="11">
    <w:abstractNumId w:val="4"/>
  </w:num>
  <w:num w:numId="12">
    <w:abstractNumId w:val="5"/>
  </w:num>
  <w:num w:numId="13">
    <w:abstractNumId w:val="15"/>
  </w:num>
  <w:num w:numId="14">
    <w:abstractNumId w:val="8"/>
  </w:num>
  <w:num w:numId="15">
    <w:abstractNumId w:val="13"/>
  </w:num>
  <w:num w:numId="16">
    <w:abstractNumId w:val="14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AC"/>
    <w:rsid w:val="00047644"/>
    <w:rsid w:val="0005370D"/>
    <w:rsid w:val="00065D83"/>
    <w:rsid w:val="0007056D"/>
    <w:rsid w:val="000D4A61"/>
    <w:rsid w:val="000E4388"/>
    <w:rsid w:val="0011067B"/>
    <w:rsid w:val="00143120"/>
    <w:rsid w:val="00177540"/>
    <w:rsid w:val="0018455C"/>
    <w:rsid w:val="00193702"/>
    <w:rsid w:val="001B0795"/>
    <w:rsid w:val="001C6E50"/>
    <w:rsid w:val="001D617D"/>
    <w:rsid w:val="00252915"/>
    <w:rsid w:val="002544B4"/>
    <w:rsid w:val="0029141D"/>
    <w:rsid w:val="002944D5"/>
    <w:rsid w:val="002A634E"/>
    <w:rsid w:val="002B4447"/>
    <w:rsid w:val="002F1FC8"/>
    <w:rsid w:val="002F2DFA"/>
    <w:rsid w:val="002F6F17"/>
    <w:rsid w:val="00302985"/>
    <w:rsid w:val="00334FCE"/>
    <w:rsid w:val="00335AF8"/>
    <w:rsid w:val="00363D8D"/>
    <w:rsid w:val="00364127"/>
    <w:rsid w:val="00372449"/>
    <w:rsid w:val="003B577F"/>
    <w:rsid w:val="003B6C7F"/>
    <w:rsid w:val="003D1419"/>
    <w:rsid w:val="003D774D"/>
    <w:rsid w:val="003E57CD"/>
    <w:rsid w:val="003E6D82"/>
    <w:rsid w:val="003F3885"/>
    <w:rsid w:val="003F6D79"/>
    <w:rsid w:val="00411BFC"/>
    <w:rsid w:val="004209C7"/>
    <w:rsid w:val="00420C41"/>
    <w:rsid w:val="00462C45"/>
    <w:rsid w:val="0048539F"/>
    <w:rsid w:val="004918B5"/>
    <w:rsid w:val="004B79B0"/>
    <w:rsid w:val="005112FA"/>
    <w:rsid w:val="0053726F"/>
    <w:rsid w:val="00561F0E"/>
    <w:rsid w:val="00577B71"/>
    <w:rsid w:val="00583DC6"/>
    <w:rsid w:val="00585C28"/>
    <w:rsid w:val="00587EAF"/>
    <w:rsid w:val="005C538F"/>
    <w:rsid w:val="005C706E"/>
    <w:rsid w:val="005D5268"/>
    <w:rsid w:val="00601027"/>
    <w:rsid w:val="00610D05"/>
    <w:rsid w:val="00681031"/>
    <w:rsid w:val="006860EB"/>
    <w:rsid w:val="006A40F5"/>
    <w:rsid w:val="006E02C4"/>
    <w:rsid w:val="006E7B3C"/>
    <w:rsid w:val="00711382"/>
    <w:rsid w:val="00713BCF"/>
    <w:rsid w:val="00715F61"/>
    <w:rsid w:val="0073009F"/>
    <w:rsid w:val="007427D3"/>
    <w:rsid w:val="00770DC7"/>
    <w:rsid w:val="00781F38"/>
    <w:rsid w:val="007A0841"/>
    <w:rsid w:val="007D589C"/>
    <w:rsid w:val="007E33C8"/>
    <w:rsid w:val="00836644"/>
    <w:rsid w:val="00846C6F"/>
    <w:rsid w:val="008865CB"/>
    <w:rsid w:val="008D0F1B"/>
    <w:rsid w:val="008E0DCB"/>
    <w:rsid w:val="009072A7"/>
    <w:rsid w:val="009221BC"/>
    <w:rsid w:val="009260E0"/>
    <w:rsid w:val="00936D59"/>
    <w:rsid w:val="00950E30"/>
    <w:rsid w:val="009515F6"/>
    <w:rsid w:val="009A1BE6"/>
    <w:rsid w:val="009B46AD"/>
    <w:rsid w:val="009D65DA"/>
    <w:rsid w:val="00A254AC"/>
    <w:rsid w:val="00A52282"/>
    <w:rsid w:val="00A7492C"/>
    <w:rsid w:val="00A9683E"/>
    <w:rsid w:val="00B035A6"/>
    <w:rsid w:val="00B335F8"/>
    <w:rsid w:val="00BB2C2A"/>
    <w:rsid w:val="00BE0799"/>
    <w:rsid w:val="00BE77A7"/>
    <w:rsid w:val="00C037F7"/>
    <w:rsid w:val="00C1573A"/>
    <w:rsid w:val="00C217AB"/>
    <w:rsid w:val="00C35247"/>
    <w:rsid w:val="00C458D2"/>
    <w:rsid w:val="00C57502"/>
    <w:rsid w:val="00C943D8"/>
    <w:rsid w:val="00CA1620"/>
    <w:rsid w:val="00CA4C9E"/>
    <w:rsid w:val="00CF71E6"/>
    <w:rsid w:val="00D11A78"/>
    <w:rsid w:val="00D44D6F"/>
    <w:rsid w:val="00D5305B"/>
    <w:rsid w:val="00D54B18"/>
    <w:rsid w:val="00D6155E"/>
    <w:rsid w:val="00DC1665"/>
    <w:rsid w:val="00DC1902"/>
    <w:rsid w:val="00DC6A6A"/>
    <w:rsid w:val="00DD5600"/>
    <w:rsid w:val="00E166CE"/>
    <w:rsid w:val="00E97D3B"/>
    <w:rsid w:val="00F0048E"/>
    <w:rsid w:val="00F00B4B"/>
    <w:rsid w:val="00F13981"/>
    <w:rsid w:val="00F27330"/>
    <w:rsid w:val="00F40795"/>
    <w:rsid w:val="00F86468"/>
    <w:rsid w:val="00F9172A"/>
    <w:rsid w:val="00FD4E24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1CC1"/>
  <w15:chartTrackingRefBased/>
  <w15:docId w15:val="{84327126-2AC7-4C45-8C7E-78206817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1A7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1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A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209C7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C538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71138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1382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Citace">
    <w:name w:val="Citace"/>
    <w:basedOn w:val="Normln"/>
    <w:qFormat/>
    <w:rsid w:val="00193702"/>
    <w:pPr>
      <w:widowControl w:val="0"/>
      <w:suppressAutoHyphens/>
      <w:spacing w:after="283" w:line="240" w:lineRule="auto"/>
      <w:ind w:left="567" w:right="567"/>
    </w:pPr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chavy.cz" TargetMode="External"/><Relationship Id="rId13" Type="http://schemas.openxmlformats.org/officeDocument/2006/relationships/hyperlink" Target="http://www.pppuo.cz" TargetMode="External"/><Relationship Id="rId18" Type="http://schemas.openxmlformats.org/officeDocument/2006/relationships/hyperlink" Target="http://www.acet.c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vppyramida" TargetMode="External"/><Relationship Id="rId7" Type="http://schemas.openxmlformats.org/officeDocument/2006/relationships/hyperlink" Target="http://www.zslibchavy.cz" TargetMode="External"/><Relationship Id="rId12" Type="http://schemas.openxmlformats.org/officeDocument/2006/relationships/hyperlink" Target="mailto:podatelna@muuo.cz" TargetMode="External"/><Relationship Id="rId17" Type="http://schemas.openxmlformats.org/officeDocument/2006/relationships/hyperlink" Target="mailto:spc.usti@seznam.c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pckaminek.cz" TargetMode="External"/><Relationship Id="rId20" Type="http://schemas.openxmlformats.org/officeDocument/2006/relationships/hyperlink" Target="http://www.koucinkakademie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.kulhava@zslibchavy.cz" TargetMode="External"/><Relationship Id="rId11" Type="http://schemas.openxmlformats.org/officeDocument/2006/relationships/hyperlink" Target="http://www.ustinadorlici.cz" TargetMode="External"/><Relationship Id="rId24" Type="http://schemas.openxmlformats.org/officeDocument/2006/relationships/hyperlink" Target="http://www.preventivni-aktivity.cz" TargetMode="External"/><Relationship Id="rId5" Type="http://schemas.openxmlformats.org/officeDocument/2006/relationships/hyperlink" Target="mailto:z.novotna@zslibchavy.cz" TargetMode="External"/><Relationship Id="rId15" Type="http://schemas.openxmlformats.org/officeDocument/2006/relationships/hyperlink" Target="mailto:info@svp-mimoza.cz" TargetMode="External"/><Relationship Id="rId23" Type="http://schemas.openxmlformats.org/officeDocument/2006/relationships/hyperlink" Target="https://www.preventivni-aktivity.cz/" TargetMode="External"/><Relationship Id="rId10" Type="http://schemas.openxmlformats.org/officeDocument/2006/relationships/hyperlink" Target="mailto:lenka.vilimkova@pcr.cz" TargetMode="External"/><Relationship Id="rId19" Type="http://schemas.openxmlformats.org/officeDocument/2006/relationships/hyperlink" Target="http://www.jsn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.podatelna@libchavy.cz" TargetMode="External"/><Relationship Id="rId14" Type="http://schemas.openxmlformats.org/officeDocument/2006/relationships/hyperlink" Target="mailto:info@pppuo.cz" TargetMode="External"/><Relationship Id="rId22" Type="http://schemas.openxmlformats.org/officeDocument/2006/relationships/hyperlink" Target="mailto:svp_pyramida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3263</Words>
  <Characters>19254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Kulhavá Katka</dc:creator>
  <cp:keywords/>
  <dc:description/>
  <cp:lastModifiedBy>Kulhavá Katka</cp:lastModifiedBy>
  <cp:revision>3</cp:revision>
  <cp:lastPrinted>2022-11-02T10:54:00Z</cp:lastPrinted>
  <dcterms:created xsi:type="dcterms:W3CDTF">2025-09-19T11:11:00Z</dcterms:created>
  <dcterms:modified xsi:type="dcterms:W3CDTF">2025-10-01T20:27:00Z</dcterms:modified>
</cp:coreProperties>
</file>